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40" w:rsidRDefault="00B85640" w:rsidP="003C7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CD0C76" w:rsidRPr="006F75A5" w:rsidRDefault="00CD0C76" w:rsidP="003C7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5A5">
        <w:rPr>
          <w:rFonts w:ascii="Times New Roman" w:hAnsi="Times New Roman" w:cs="Times New Roman"/>
          <w:b/>
          <w:sz w:val="24"/>
          <w:szCs w:val="24"/>
        </w:rPr>
        <w:t xml:space="preserve"> самообразования учителя на 201</w:t>
      </w:r>
      <w:r w:rsidR="00E014F8">
        <w:rPr>
          <w:rFonts w:ascii="Times New Roman" w:hAnsi="Times New Roman" w:cs="Times New Roman"/>
          <w:b/>
          <w:sz w:val="24"/>
          <w:szCs w:val="24"/>
        </w:rPr>
        <w:t>6</w:t>
      </w:r>
      <w:r w:rsidRPr="006F75A5">
        <w:rPr>
          <w:rFonts w:ascii="Times New Roman" w:hAnsi="Times New Roman" w:cs="Times New Roman"/>
          <w:b/>
          <w:sz w:val="24"/>
          <w:szCs w:val="24"/>
        </w:rPr>
        <w:t>-201</w:t>
      </w:r>
      <w:r w:rsidR="00E014F8">
        <w:rPr>
          <w:rFonts w:ascii="Times New Roman" w:hAnsi="Times New Roman" w:cs="Times New Roman"/>
          <w:b/>
          <w:sz w:val="24"/>
          <w:szCs w:val="24"/>
        </w:rPr>
        <w:t>7</w:t>
      </w:r>
      <w:r w:rsidRPr="006F75A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802"/>
        <w:gridCol w:w="4819"/>
        <w:gridCol w:w="1134"/>
        <w:gridCol w:w="2126"/>
      </w:tblGrid>
      <w:tr w:rsidR="00CD0C76" w:rsidRPr="009343A3" w:rsidTr="006F75A5">
        <w:tc>
          <w:tcPr>
            <w:tcW w:w="2802" w:type="dxa"/>
            <w:vAlign w:val="center"/>
          </w:tcPr>
          <w:p w:rsidR="00CD0C76" w:rsidRPr="00243EFD" w:rsidRDefault="00CD0C76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079" w:type="dxa"/>
            <w:gridSpan w:val="3"/>
          </w:tcPr>
          <w:p w:rsidR="00CD0C76" w:rsidRPr="00C974BF" w:rsidRDefault="00B0596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BF">
              <w:rPr>
                <w:rFonts w:ascii="Times New Roman" w:hAnsi="Times New Roman" w:cs="Times New Roman"/>
                <w:sz w:val="24"/>
                <w:szCs w:val="24"/>
              </w:rPr>
              <w:t>Анисимова Екатерина Аркадьевна</w:t>
            </w:r>
          </w:p>
        </w:tc>
      </w:tr>
      <w:tr w:rsidR="00CD0C76" w:rsidRPr="009343A3" w:rsidTr="006F75A5">
        <w:tc>
          <w:tcPr>
            <w:tcW w:w="2802" w:type="dxa"/>
            <w:vAlign w:val="center"/>
          </w:tcPr>
          <w:p w:rsidR="00CD0C76" w:rsidRPr="00243EFD" w:rsidRDefault="00CD0C76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  <w:tc>
          <w:tcPr>
            <w:tcW w:w="8079" w:type="dxa"/>
            <w:gridSpan w:val="3"/>
          </w:tcPr>
          <w:p w:rsidR="00CD0C76" w:rsidRPr="00C974BF" w:rsidRDefault="00B0596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BF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  <w:r w:rsidR="00CD40F7">
              <w:rPr>
                <w:rFonts w:ascii="Times New Roman" w:hAnsi="Times New Roman" w:cs="Times New Roman"/>
                <w:sz w:val="24"/>
                <w:szCs w:val="24"/>
              </w:rPr>
              <w:t>, право, экономика</w:t>
            </w:r>
          </w:p>
        </w:tc>
      </w:tr>
      <w:tr w:rsidR="00A60FBF" w:rsidRPr="009343A3" w:rsidTr="006F75A5">
        <w:tc>
          <w:tcPr>
            <w:tcW w:w="2802" w:type="dxa"/>
            <w:vAlign w:val="center"/>
          </w:tcPr>
          <w:p w:rsidR="00A60FBF" w:rsidRPr="00243EFD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sz w:val="24"/>
                <w:szCs w:val="24"/>
              </w:rPr>
              <w:t>Педагогический  стаж</w:t>
            </w:r>
          </w:p>
        </w:tc>
        <w:tc>
          <w:tcPr>
            <w:tcW w:w="8079" w:type="dxa"/>
            <w:gridSpan w:val="3"/>
          </w:tcPr>
          <w:p w:rsidR="00A60FBF" w:rsidRPr="00C974BF" w:rsidRDefault="00B0596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BF">
              <w:rPr>
                <w:rFonts w:ascii="Times New Roman" w:hAnsi="Times New Roman" w:cs="Times New Roman"/>
                <w:sz w:val="24"/>
                <w:szCs w:val="24"/>
              </w:rPr>
              <w:t>4,5 года</w:t>
            </w:r>
          </w:p>
        </w:tc>
      </w:tr>
      <w:tr w:rsidR="00A60FBF" w:rsidRPr="009343A3" w:rsidTr="006F75A5">
        <w:tc>
          <w:tcPr>
            <w:tcW w:w="2802" w:type="dxa"/>
            <w:vAlign w:val="center"/>
          </w:tcPr>
          <w:p w:rsidR="00A60FBF" w:rsidRPr="00243EFD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  <w:r w:rsidR="009343A3" w:rsidRPr="00243EFD">
              <w:rPr>
                <w:rFonts w:ascii="Times New Roman" w:hAnsi="Times New Roman" w:cs="Times New Roman"/>
                <w:sz w:val="24"/>
                <w:szCs w:val="24"/>
              </w:rPr>
              <w:t>, дата аттестации</w:t>
            </w:r>
          </w:p>
        </w:tc>
        <w:tc>
          <w:tcPr>
            <w:tcW w:w="8079" w:type="dxa"/>
            <w:gridSpan w:val="3"/>
          </w:tcPr>
          <w:p w:rsidR="00A60FBF" w:rsidRPr="00C974BF" w:rsidRDefault="00B0596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0C76" w:rsidRPr="009343A3" w:rsidTr="006F75A5">
        <w:trPr>
          <w:trHeight w:val="650"/>
        </w:trPr>
        <w:tc>
          <w:tcPr>
            <w:tcW w:w="2802" w:type="dxa"/>
            <w:vAlign w:val="center"/>
          </w:tcPr>
          <w:p w:rsidR="00CD0C76" w:rsidRPr="00243EFD" w:rsidRDefault="00CD0C76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8079" w:type="dxa"/>
            <w:gridSpan w:val="3"/>
          </w:tcPr>
          <w:p w:rsidR="00CD0C76" w:rsidRPr="0011361F" w:rsidRDefault="0011361F" w:rsidP="0011361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«Метод </w:t>
            </w:r>
            <w:proofErr w:type="spellStart"/>
            <w:r w:rsidRPr="0011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минипроектов</w:t>
            </w:r>
            <w:proofErr w:type="spellEnd"/>
            <w:r w:rsidRPr="0011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средство активизации познавательной деятельности учащихся»</w:t>
            </w:r>
          </w:p>
        </w:tc>
      </w:tr>
      <w:tr w:rsidR="00CD0C76" w:rsidRPr="009343A3" w:rsidTr="006F75A5">
        <w:trPr>
          <w:trHeight w:val="702"/>
        </w:trPr>
        <w:tc>
          <w:tcPr>
            <w:tcW w:w="2802" w:type="dxa"/>
            <w:vAlign w:val="center"/>
          </w:tcPr>
          <w:p w:rsidR="00CD0C76" w:rsidRPr="00243EFD" w:rsidRDefault="00CD0C76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sz w:val="24"/>
                <w:szCs w:val="24"/>
              </w:rPr>
              <w:t>Цель самообразования</w:t>
            </w:r>
          </w:p>
        </w:tc>
        <w:tc>
          <w:tcPr>
            <w:tcW w:w="8079" w:type="dxa"/>
            <w:gridSpan w:val="3"/>
          </w:tcPr>
          <w:p w:rsidR="00CD0C76" w:rsidRPr="00C974BF" w:rsidRDefault="0098277E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974BF" w:rsidRPr="00C97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традиций, формирования универсальных учебных действий на основе способности ребенка к саморазвитию и самосовершенствованию</w:t>
            </w:r>
          </w:p>
        </w:tc>
      </w:tr>
      <w:tr w:rsidR="00CD0C76" w:rsidRPr="009343A3" w:rsidTr="006F75A5">
        <w:tc>
          <w:tcPr>
            <w:tcW w:w="2802" w:type="dxa"/>
            <w:vAlign w:val="center"/>
          </w:tcPr>
          <w:p w:rsidR="00CD0C76" w:rsidRPr="00243EFD" w:rsidRDefault="00CD0C76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sz w:val="24"/>
                <w:szCs w:val="24"/>
              </w:rPr>
              <w:t>Задачи самообразования</w:t>
            </w:r>
          </w:p>
        </w:tc>
        <w:tc>
          <w:tcPr>
            <w:tcW w:w="8079" w:type="dxa"/>
            <w:gridSpan w:val="3"/>
          </w:tcPr>
          <w:p w:rsidR="0098277E" w:rsidRPr="0098277E" w:rsidRDefault="0098277E" w:rsidP="0098277E">
            <w:pPr>
              <w:pStyle w:val="a4"/>
              <w:numPr>
                <w:ilvl w:val="0"/>
                <w:numId w:val="17"/>
              </w:numPr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учащихся самостоятельному, критическому мышлению, </w:t>
            </w:r>
            <w:proofErr w:type="spellStart"/>
            <w:r w:rsidRPr="0098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деятельностному</w:t>
            </w:r>
            <w:proofErr w:type="spellEnd"/>
            <w:r w:rsidRPr="0098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подходу к самостоятельной деятельности.</w:t>
            </w:r>
          </w:p>
          <w:p w:rsidR="0098277E" w:rsidRPr="0098277E" w:rsidRDefault="0098277E" w:rsidP="0098277E">
            <w:pPr>
              <w:pStyle w:val="a4"/>
              <w:numPr>
                <w:ilvl w:val="0"/>
                <w:numId w:val="17"/>
              </w:numPr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Размышлять, опираясь на знание фактов, делать обоснованные выводы.</w:t>
            </w:r>
          </w:p>
          <w:p w:rsidR="0098277E" w:rsidRPr="0098277E" w:rsidRDefault="0098277E" w:rsidP="0098277E">
            <w:pPr>
              <w:pStyle w:val="a4"/>
              <w:numPr>
                <w:ilvl w:val="0"/>
                <w:numId w:val="17"/>
              </w:numPr>
              <w:ind w:left="175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самостоятельные аргументированные решения.</w:t>
            </w:r>
          </w:p>
          <w:p w:rsidR="00CD0C76" w:rsidRPr="0098277E" w:rsidRDefault="0098277E" w:rsidP="0098277E">
            <w:pPr>
              <w:pStyle w:val="a4"/>
              <w:numPr>
                <w:ilvl w:val="0"/>
                <w:numId w:val="17"/>
              </w:numPr>
              <w:shd w:val="clear" w:color="auto" w:fill="FFFFFF"/>
              <w:ind w:left="175" w:hanging="142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8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работать в команде, выполняя разные социальные роли.</w:t>
            </w:r>
          </w:p>
        </w:tc>
      </w:tr>
      <w:tr w:rsidR="00CD0C76" w:rsidRPr="009343A3" w:rsidTr="006F75A5">
        <w:tc>
          <w:tcPr>
            <w:tcW w:w="2802" w:type="dxa"/>
            <w:vAlign w:val="center"/>
          </w:tcPr>
          <w:p w:rsidR="00093628" w:rsidRPr="00243EFD" w:rsidRDefault="00C4142A" w:rsidP="00093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самообразования</w:t>
            </w:r>
          </w:p>
        </w:tc>
        <w:tc>
          <w:tcPr>
            <w:tcW w:w="4819" w:type="dxa"/>
            <w:vAlign w:val="center"/>
          </w:tcPr>
          <w:p w:rsidR="00093628" w:rsidRPr="001F1C31" w:rsidRDefault="00CD0C76" w:rsidP="00093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C3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093628" w:rsidRPr="001F1C31" w:rsidRDefault="00CD0C76" w:rsidP="00093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C3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vAlign w:val="center"/>
          </w:tcPr>
          <w:p w:rsidR="00093628" w:rsidRPr="001F1C31" w:rsidRDefault="00CD0C76" w:rsidP="00093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C31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результатов</w:t>
            </w:r>
          </w:p>
        </w:tc>
      </w:tr>
      <w:tr w:rsidR="00CD0C76" w:rsidRPr="009343A3" w:rsidTr="006F75A5">
        <w:tc>
          <w:tcPr>
            <w:tcW w:w="2802" w:type="dxa"/>
            <w:vAlign w:val="center"/>
          </w:tcPr>
          <w:p w:rsidR="00CD0C76" w:rsidRPr="00C974BF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0C76" w:rsidRPr="00C974BF">
              <w:rPr>
                <w:rFonts w:ascii="Times New Roman" w:hAnsi="Times New Roman" w:cs="Times New Roman"/>
                <w:sz w:val="24"/>
                <w:szCs w:val="24"/>
              </w:rPr>
              <w:t>овышения квалификации</w:t>
            </w:r>
          </w:p>
        </w:tc>
        <w:tc>
          <w:tcPr>
            <w:tcW w:w="4819" w:type="dxa"/>
          </w:tcPr>
          <w:p w:rsidR="00C974BF" w:rsidRPr="00C974BF" w:rsidRDefault="00C974BF" w:rsidP="00C974BF">
            <w:pPr>
              <w:shd w:val="clear" w:color="auto" w:fill="FFFFFF"/>
              <w:spacing w:after="300"/>
              <w:outlineLvl w:val="0"/>
              <w:rPr>
                <w:rFonts w:ascii="Tahoma" w:eastAsia="Times New Roman" w:hAnsi="Tahoma" w:cs="Tahoma"/>
                <w:color w:val="000000"/>
                <w:kern w:val="36"/>
                <w:sz w:val="24"/>
                <w:szCs w:val="24"/>
                <w:lang w:eastAsia="ru-RU"/>
              </w:rPr>
            </w:pPr>
            <w:r w:rsidRPr="00C974BF">
              <w:rPr>
                <w:rFonts w:ascii="Tahoma" w:eastAsia="Times New Roman" w:hAnsi="Tahoma" w:cs="Tahoma"/>
                <w:color w:val="000000"/>
                <w:kern w:val="36"/>
                <w:sz w:val="24"/>
                <w:szCs w:val="24"/>
                <w:lang w:eastAsia="ru-RU"/>
              </w:rPr>
              <w:t>ФПК ОмГПУ</w:t>
            </w:r>
          </w:p>
          <w:p w:rsidR="00CD0C76" w:rsidRPr="00C974BF" w:rsidRDefault="00CD0C76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C76" w:rsidRPr="001F1C31" w:rsidRDefault="00C974BF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уч. год</w:t>
            </w:r>
          </w:p>
        </w:tc>
        <w:tc>
          <w:tcPr>
            <w:tcW w:w="2126" w:type="dxa"/>
          </w:tcPr>
          <w:p w:rsidR="00CD0C76" w:rsidRPr="001F1C31" w:rsidRDefault="00CD0C76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A22" w:rsidRDefault="00C974BF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C974BF" w:rsidRPr="001F1C31" w:rsidRDefault="00C974BF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0C6A22" w:rsidRPr="001F1C31" w:rsidRDefault="000C6A22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BF" w:rsidRPr="009343A3" w:rsidTr="006F75A5">
        <w:tc>
          <w:tcPr>
            <w:tcW w:w="2802" w:type="dxa"/>
            <w:vAlign w:val="center"/>
          </w:tcPr>
          <w:p w:rsidR="00A60FBF" w:rsidRPr="00243EFD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EFD">
              <w:rPr>
                <w:rFonts w:ascii="Times New Roman" w:hAnsi="Times New Roman" w:cs="Times New Roman"/>
                <w:sz w:val="24"/>
                <w:szCs w:val="24"/>
              </w:rPr>
              <w:t>Освоение педагогической технологии</w:t>
            </w:r>
          </w:p>
        </w:tc>
        <w:tc>
          <w:tcPr>
            <w:tcW w:w="4819" w:type="dxa"/>
          </w:tcPr>
          <w:p w:rsidR="00A60FBF" w:rsidRDefault="00CD40F7" w:rsidP="00CD40F7">
            <w:pPr>
              <w:pStyle w:val="1"/>
              <w:numPr>
                <w:ilvl w:val="0"/>
                <w:numId w:val="4"/>
              </w:numPr>
              <w:spacing w:before="0" w:beforeAutospacing="0" w:after="0" w:afterAutospacing="0"/>
              <w:ind w:left="175" w:hanging="175"/>
              <w:outlineLvl w:val="0"/>
              <w:rPr>
                <w:sz w:val="24"/>
                <w:szCs w:val="24"/>
              </w:rPr>
            </w:pPr>
            <w:r w:rsidRPr="00CD40F7">
              <w:rPr>
                <w:b w:val="0"/>
                <w:bCs w:val="0"/>
                <w:color w:val="333333"/>
                <w:sz w:val="24"/>
                <w:szCs w:val="24"/>
              </w:rPr>
              <w:t>Вебинар «Технология разработки адаптированной образовательной программы в контексте ФГОС»</w:t>
            </w:r>
            <w:r w:rsidRPr="001F1C31">
              <w:rPr>
                <w:sz w:val="24"/>
                <w:szCs w:val="24"/>
              </w:rPr>
              <w:t xml:space="preserve"> </w:t>
            </w:r>
          </w:p>
          <w:p w:rsidR="00CD40F7" w:rsidRPr="00CD40F7" w:rsidRDefault="00CD40F7" w:rsidP="00CD40F7">
            <w:pPr>
              <w:pStyle w:val="1"/>
              <w:numPr>
                <w:ilvl w:val="0"/>
                <w:numId w:val="4"/>
              </w:numPr>
              <w:spacing w:before="0" w:beforeAutospacing="0" w:after="0" w:afterAutospacing="0"/>
              <w:ind w:left="175" w:hanging="175"/>
              <w:jc w:val="both"/>
              <w:rPr>
                <w:b w:val="0"/>
                <w:bCs w:val="0"/>
                <w:sz w:val="24"/>
                <w:szCs w:val="24"/>
              </w:rPr>
            </w:pPr>
            <w:r w:rsidRPr="00CD40F7">
              <w:rPr>
                <w:b w:val="0"/>
                <w:bCs w:val="0"/>
                <w:sz w:val="24"/>
                <w:szCs w:val="24"/>
              </w:rPr>
              <w:t>Методы и технологии освоения культурного наследия во внеурочной деятельности</w:t>
            </w:r>
          </w:p>
        </w:tc>
        <w:tc>
          <w:tcPr>
            <w:tcW w:w="1134" w:type="dxa"/>
          </w:tcPr>
          <w:p w:rsidR="00A60FBF" w:rsidRPr="001F1C31" w:rsidRDefault="00CD40F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уч. год</w:t>
            </w:r>
          </w:p>
        </w:tc>
        <w:tc>
          <w:tcPr>
            <w:tcW w:w="2126" w:type="dxa"/>
          </w:tcPr>
          <w:p w:rsidR="00CD40F7" w:rsidRPr="001F1C31" w:rsidRDefault="00CD40F7" w:rsidP="00CD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CD40F7" w:rsidRPr="00CD40F7" w:rsidTr="006F75A5">
        <w:tc>
          <w:tcPr>
            <w:tcW w:w="2802" w:type="dxa"/>
            <w:vAlign w:val="center"/>
          </w:tcPr>
          <w:p w:rsidR="00A60FBF" w:rsidRPr="00CD40F7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F7">
              <w:rPr>
                <w:rFonts w:ascii="Times New Roman" w:hAnsi="Times New Roman" w:cs="Times New Roman"/>
                <w:sz w:val="24"/>
                <w:szCs w:val="24"/>
              </w:rPr>
              <w:t>Самообразование в области ИКТ</w:t>
            </w:r>
          </w:p>
        </w:tc>
        <w:tc>
          <w:tcPr>
            <w:tcW w:w="4819" w:type="dxa"/>
          </w:tcPr>
          <w:p w:rsidR="00CD40F7" w:rsidRPr="00CD40F7" w:rsidRDefault="00CD40F7" w:rsidP="00CD40F7">
            <w:pPr>
              <w:numPr>
                <w:ilvl w:val="0"/>
                <w:numId w:val="5"/>
              </w:numPr>
              <w:shd w:val="clear" w:color="auto" w:fill="FFFFFF"/>
              <w:ind w:left="175" w:hanging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 по изучению нового материала – в течение урока используется ИКТ в качестве иллюстративного материала (включая в работу текст, аудио- и видеоматериалы);</w:t>
            </w:r>
          </w:p>
          <w:p w:rsidR="00CD40F7" w:rsidRPr="00CD40F7" w:rsidRDefault="00CD40F7" w:rsidP="00CD40F7">
            <w:pPr>
              <w:numPr>
                <w:ilvl w:val="0"/>
                <w:numId w:val="5"/>
              </w:numPr>
              <w:shd w:val="clear" w:color="auto" w:fill="FFFFFF"/>
              <w:ind w:left="175" w:hanging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 – сочетает в себе объяснение учителя с использованием ИКТ и работу учеников (индивидуальную, групповую) с вопросами и заданиями, представленными в рамках мультимедиа презентации;</w:t>
            </w:r>
          </w:p>
          <w:p w:rsidR="00CD40F7" w:rsidRPr="00CD40F7" w:rsidRDefault="00CD40F7" w:rsidP="00CD40F7">
            <w:pPr>
              <w:numPr>
                <w:ilvl w:val="0"/>
                <w:numId w:val="5"/>
              </w:numPr>
              <w:shd w:val="clear" w:color="auto" w:fill="FFFFFF"/>
              <w:ind w:left="175" w:hanging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урок-семинар (учащиеся готовят собственные выступления с использованием ИКТ);</w:t>
            </w:r>
          </w:p>
          <w:p w:rsidR="00CD40F7" w:rsidRPr="00CD40F7" w:rsidRDefault="00CD40F7" w:rsidP="00CD40F7">
            <w:pPr>
              <w:numPr>
                <w:ilvl w:val="0"/>
                <w:numId w:val="5"/>
              </w:numPr>
              <w:shd w:val="clear" w:color="auto" w:fill="FFFFFF"/>
              <w:ind w:left="175" w:hanging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рефератов и проектных работ учащимися.</w:t>
            </w:r>
          </w:p>
          <w:p w:rsidR="00CD40F7" w:rsidRPr="00CD40F7" w:rsidRDefault="00CD40F7" w:rsidP="00CD40F7">
            <w:pPr>
              <w:numPr>
                <w:ilvl w:val="0"/>
                <w:numId w:val="5"/>
              </w:numPr>
              <w:shd w:val="clear" w:color="auto" w:fill="FFFFFF"/>
              <w:ind w:left="175" w:hanging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заболевшему ученику (материалы урока, представленные в электронном виде, ученик может просмотреть дома самостоятельно при наличии дома компьютера);</w:t>
            </w:r>
          </w:p>
          <w:p w:rsidR="00CD40F7" w:rsidRPr="00CD40F7" w:rsidRDefault="00CD40F7" w:rsidP="00CD40F7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hanging="17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учащимися тестов и заданий по пройденным темам по типу заданий ГИА на уроках повторения и обобщения знаний, представленных в рамках </w:t>
            </w:r>
            <w:r w:rsidRPr="00CD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мультимедиа презентации;</w:t>
            </w:r>
          </w:p>
          <w:p w:rsidR="00CD40F7" w:rsidRPr="00CD40F7" w:rsidRDefault="00CD40F7" w:rsidP="00CD40F7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hanging="1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Интернета для проведения тестирования в формате ЕГЭ в </w:t>
            </w:r>
            <w:proofErr w:type="spellStart"/>
            <w:r w:rsidRPr="00CD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on-line</w:t>
            </w:r>
            <w:proofErr w:type="spellEnd"/>
            <w:r w:rsidRPr="00CD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режиме (приближенному к экзаменационному) позволяет оценить уровень подготовленности учащихся.</w:t>
            </w:r>
          </w:p>
          <w:p w:rsidR="00A60FBF" w:rsidRPr="006F0817" w:rsidRDefault="00CD40F7" w:rsidP="006F0817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459"/>
              </w:tabs>
              <w:ind w:left="175" w:hanging="1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дистанционных конкурсах и олимпиадах по предмету способствует развитию компетенции школьника и, как следствие, его дальнейшей реализации на экзамене.</w:t>
            </w:r>
          </w:p>
        </w:tc>
        <w:tc>
          <w:tcPr>
            <w:tcW w:w="1134" w:type="dxa"/>
          </w:tcPr>
          <w:p w:rsidR="00A60FBF" w:rsidRPr="00CD40F7" w:rsidRDefault="00F937B2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 уч. год</w:t>
            </w:r>
          </w:p>
        </w:tc>
        <w:tc>
          <w:tcPr>
            <w:tcW w:w="2126" w:type="dxa"/>
          </w:tcPr>
          <w:p w:rsidR="00A60FBF" w:rsidRDefault="00CD40F7" w:rsidP="00CD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CD40F7" w:rsidRPr="00CD40F7" w:rsidRDefault="00CD40F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 истории и обществознания, при подготовке к ГИА</w:t>
            </w:r>
          </w:p>
        </w:tc>
      </w:tr>
      <w:tr w:rsidR="00CD40F7" w:rsidRPr="00CD40F7" w:rsidTr="006F75A5">
        <w:tc>
          <w:tcPr>
            <w:tcW w:w="2802" w:type="dxa"/>
            <w:vAlign w:val="center"/>
          </w:tcPr>
          <w:p w:rsidR="00A60FBF" w:rsidRPr="00CD40F7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самообразование</w:t>
            </w:r>
          </w:p>
        </w:tc>
        <w:tc>
          <w:tcPr>
            <w:tcW w:w="4819" w:type="dxa"/>
          </w:tcPr>
          <w:p w:rsidR="00A60FBF" w:rsidRPr="00F937B2" w:rsidRDefault="00F937B2" w:rsidP="00F937B2">
            <w:pPr>
              <w:pStyle w:val="a4"/>
              <w:numPr>
                <w:ilvl w:val="0"/>
                <w:numId w:val="8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3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«Контрактная система в сфере закупок товаров, работ, услуг для обеспечения государственных и муниципальных нужд»</w:t>
            </w:r>
            <w:r w:rsidRPr="00F937B2">
              <w:rPr>
                <w:rFonts w:ascii="Arial" w:hAnsi="Arial" w:cs="Arial"/>
                <w:color w:val="555555"/>
                <w:sz w:val="30"/>
                <w:szCs w:val="30"/>
                <w:shd w:val="clear" w:color="auto" w:fill="FFFFFF"/>
              </w:rPr>
              <w:t xml:space="preserve"> </w:t>
            </w:r>
            <w:r w:rsidRPr="00F93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44-</w:t>
            </w:r>
            <w:proofErr w:type="gramStart"/>
            <w:r w:rsidRPr="00F93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ФЗ</w:t>
            </w:r>
            <w:r w:rsidRPr="00F937B2">
              <w:rPr>
                <w:rStyle w:val="apple-converted-space"/>
                <w:rFonts w:ascii="Arial" w:hAnsi="Arial" w:cs="Arial"/>
                <w:color w:val="555555"/>
                <w:sz w:val="30"/>
                <w:szCs w:val="30"/>
                <w:shd w:val="clear" w:color="auto" w:fill="FFFFFF"/>
              </w:rPr>
              <w:t> </w:t>
            </w:r>
            <w:r w:rsidRPr="00F93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F937B2" w:rsidRPr="00F937B2" w:rsidRDefault="00F937B2" w:rsidP="00F937B2">
            <w:pPr>
              <w:pStyle w:val="1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175" w:hanging="175"/>
              <w:jc w:val="both"/>
              <w:rPr>
                <w:b w:val="0"/>
                <w:bCs w:val="0"/>
                <w:sz w:val="24"/>
                <w:szCs w:val="24"/>
              </w:rPr>
            </w:pPr>
            <w:r w:rsidRPr="00F937B2">
              <w:rPr>
                <w:rStyle w:val="title-wrapper"/>
                <w:b w:val="0"/>
                <w:bCs w:val="0"/>
                <w:sz w:val="24"/>
                <w:szCs w:val="24"/>
              </w:rPr>
              <w:t>Вебинар «Историко-культурный стандарт как основа нового учебно-методического комплекса по отечественной истории»</w:t>
            </w:r>
          </w:p>
        </w:tc>
        <w:tc>
          <w:tcPr>
            <w:tcW w:w="1134" w:type="dxa"/>
          </w:tcPr>
          <w:p w:rsidR="00A60FBF" w:rsidRPr="00CD40F7" w:rsidRDefault="00F937B2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уч. год</w:t>
            </w:r>
          </w:p>
        </w:tc>
        <w:tc>
          <w:tcPr>
            <w:tcW w:w="2126" w:type="dxa"/>
          </w:tcPr>
          <w:p w:rsidR="00A60FBF" w:rsidRPr="00CD40F7" w:rsidRDefault="00F937B2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CD40F7" w:rsidRPr="00CD40F7" w:rsidTr="006F75A5">
        <w:tc>
          <w:tcPr>
            <w:tcW w:w="2802" w:type="dxa"/>
            <w:vAlign w:val="center"/>
          </w:tcPr>
          <w:p w:rsidR="00A60FBF" w:rsidRPr="00CD40F7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F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CD40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методической литературы</w:t>
            </w:r>
            <w:r w:rsidRPr="00CD40F7">
              <w:rPr>
                <w:rFonts w:ascii="Times New Roman" w:hAnsi="Times New Roman" w:cs="Times New Roman"/>
                <w:sz w:val="24"/>
                <w:szCs w:val="24"/>
              </w:rPr>
              <w:t>, Интернет</w:t>
            </w:r>
            <w:r w:rsidR="006E5161" w:rsidRPr="00CD4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40F7">
              <w:rPr>
                <w:rFonts w:ascii="Times New Roman" w:hAnsi="Times New Roman" w:cs="Times New Roman"/>
                <w:sz w:val="24"/>
                <w:szCs w:val="24"/>
              </w:rPr>
              <w:t>ресурсов, др.</w:t>
            </w:r>
          </w:p>
        </w:tc>
        <w:tc>
          <w:tcPr>
            <w:tcW w:w="4819" w:type="dxa"/>
          </w:tcPr>
          <w:p w:rsidR="00F937B2" w:rsidRDefault="00F937B2" w:rsidP="00F937B2">
            <w:pPr>
              <w:pStyle w:val="a6"/>
              <w:spacing w:before="0" w:beforeAutospacing="0" w:after="0" w:afterAutospacing="0"/>
              <w:ind w:left="33"/>
              <w:jc w:val="both"/>
              <w:rPr>
                <w:bCs/>
              </w:rPr>
            </w:pPr>
            <w:r w:rsidRPr="00F937B2">
              <w:rPr>
                <w:bCs/>
              </w:rPr>
              <w:t>Муниципальное казённое учреждение</w:t>
            </w:r>
            <w:r>
              <w:rPr>
                <w:bCs/>
              </w:rPr>
              <w:t xml:space="preserve"> дополнительного </w:t>
            </w:r>
            <w:r w:rsidRPr="00F937B2">
              <w:rPr>
                <w:bCs/>
              </w:rPr>
              <w:t>профессионального </w:t>
            </w:r>
          </w:p>
          <w:p w:rsidR="00F937B2" w:rsidRDefault="00F937B2" w:rsidP="00F937B2">
            <w:pPr>
              <w:pStyle w:val="a6"/>
              <w:spacing w:before="0" w:beforeAutospacing="0" w:after="0" w:afterAutospacing="0"/>
              <w:ind w:left="33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F937B2">
              <w:rPr>
                <w:bCs/>
              </w:rPr>
              <w:t>бразования</w:t>
            </w:r>
            <w:r>
              <w:rPr>
                <w:bCs/>
              </w:rPr>
              <w:t xml:space="preserve"> </w:t>
            </w:r>
          </w:p>
          <w:p w:rsidR="00A60FBF" w:rsidRPr="00F937B2" w:rsidRDefault="00F937B2" w:rsidP="00F937B2">
            <w:pPr>
              <w:pStyle w:val="a6"/>
              <w:spacing w:before="0" w:beforeAutospacing="0" w:after="0" w:afterAutospacing="0"/>
              <w:ind w:left="33"/>
              <w:jc w:val="both"/>
              <w:rPr>
                <w:bCs/>
              </w:rPr>
            </w:pPr>
            <w:r w:rsidRPr="00F937B2">
              <w:rPr>
                <w:bCs/>
              </w:rPr>
              <w:t>«Учебно-методический Центр»</w:t>
            </w:r>
          </w:p>
        </w:tc>
        <w:tc>
          <w:tcPr>
            <w:tcW w:w="1134" w:type="dxa"/>
          </w:tcPr>
          <w:p w:rsidR="00A60FBF" w:rsidRPr="00CD40F7" w:rsidRDefault="00F937B2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уч. год</w:t>
            </w:r>
          </w:p>
        </w:tc>
        <w:tc>
          <w:tcPr>
            <w:tcW w:w="2126" w:type="dxa"/>
          </w:tcPr>
          <w:p w:rsidR="00A60FBF" w:rsidRDefault="00F937B2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3221F9" w:rsidRPr="00CD40F7" w:rsidRDefault="003221F9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F9">
              <w:rPr>
                <w:rFonts w:ascii="Times New Roman" w:hAnsi="Times New Roman" w:cs="Times New Roman"/>
                <w:sz w:val="24"/>
                <w:szCs w:val="24"/>
              </w:rPr>
              <w:t>http://www.150solumc.edusite.ru/p181aa1.html</w:t>
            </w:r>
          </w:p>
        </w:tc>
      </w:tr>
      <w:tr w:rsidR="00CD40F7" w:rsidRPr="00CD40F7" w:rsidTr="006F75A5">
        <w:tc>
          <w:tcPr>
            <w:tcW w:w="2802" w:type="dxa"/>
            <w:vAlign w:val="center"/>
          </w:tcPr>
          <w:p w:rsidR="00A60FBF" w:rsidRPr="00CD40F7" w:rsidRDefault="006F75A5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F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A60FBF" w:rsidRPr="00CD40F7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="00621C87" w:rsidRPr="00CD40F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60FBF" w:rsidRPr="00CD4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C87" w:rsidRPr="00CD40F7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4819" w:type="dxa"/>
          </w:tcPr>
          <w:p w:rsidR="00A60FBF" w:rsidRPr="003221F9" w:rsidRDefault="003221F9" w:rsidP="003221F9">
            <w:pPr>
              <w:pStyle w:val="a4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2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Проблемный урок истории – как средство формирования </w:t>
            </w:r>
            <w:r w:rsidRPr="00322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творческих способностей,</w:t>
            </w:r>
            <w:r w:rsidRPr="00322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221F9" w:rsidRDefault="003221F9" w:rsidP="003221F9">
            <w:pPr>
              <w:pStyle w:val="a4"/>
              <w:numPr>
                <w:ilvl w:val="0"/>
                <w:numId w:val="9"/>
              </w:numPr>
              <w:shd w:val="clear" w:color="auto" w:fill="FFFFFF"/>
              <w:ind w:left="175" w:hanging="17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3221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Организация внеурочной деятельности обучающихся по предмету «История»</w:t>
            </w:r>
            <w:r w:rsidRPr="0032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21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 рамках реализации ФГОС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3221F9" w:rsidRPr="003221F9" w:rsidRDefault="003221F9" w:rsidP="003221F9">
            <w:pPr>
              <w:pStyle w:val="a4"/>
              <w:numPr>
                <w:ilvl w:val="0"/>
                <w:numId w:val="9"/>
              </w:numPr>
              <w:shd w:val="clear" w:color="auto" w:fill="FFFFFF"/>
              <w:ind w:left="175" w:hanging="17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22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бучение, развитие, воспитание учащихся, посредством применения разнообразных форм, методов, средств, технологий учебно-воспитательного процесса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A60FBF" w:rsidRPr="00CD40F7" w:rsidRDefault="003221F9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уч. год</w:t>
            </w:r>
          </w:p>
        </w:tc>
        <w:tc>
          <w:tcPr>
            <w:tcW w:w="2126" w:type="dxa"/>
          </w:tcPr>
          <w:p w:rsidR="003221F9" w:rsidRDefault="003221F9" w:rsidP="003221F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2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ыступления</w:t>
            </w:r>
            <w:r w:rsidRPr="00322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метод объединении</w:t>
            </w:r>
          </w:p>
          <w:p w:rsidR="00A60FBF" w:rsidRPr="00CD40F7" w:rsidRDefault="00A60FBF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0F7" w:rsidRPr="00CD40F7" w:rsidTr="006F75A5">
        <w:tc>
          <w:tcPr>
            <w:tcW w:w="2802" w:type="dxa"/>
            <w:vAlign w:val="center"/>
          </w:tcPr>
          <w:p w:rsidR="00A60FBF" w:rsidRPr="00CD40F7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F7">
              <w:rPr>
                <w:rFonts w:ascii="Times New Roman" w:hAnsi="Times New Roman" w:cs="Times New Roman"/>
                <w:sz w:val="24"/>
                <w:szCs w:val="24"/>
              </w:rPr>
              <w:t>Семинары, конференции, мастер-классы, мероприятия по обмену опытом</w:t>
            </w:r>
          </w:p>
        </w:tc>
        <w:tc>
          <w:tcPr>
            <w:tcW w:w="4819" w:type="dxa"/>
          </w:tcPr>
          <w:p w:rsidR="003221F9" w:rsidRPr="003221F9" w:rsidRDefault="003221F9" w:rsidP="003221F9">
            <w:pPr>
              <w:pStyle w:val="a4"/>
              <w:numPr>
                <w:ilvl w:val="0"/>
                <w:numId w:val="10"/>
              </w:numPr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2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метода «</w:t>
            </w:r>
            <w:r w:rsidRPr="00322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Активизации познавательной деятельности,</w:t>
            </w:r>
            <w:r w:rsidRPr="00322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учащихся через проблемное обучение"</w:t>
            </w:r>
            <w:r w:rsidRPr="003221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3221F9" w:rsidRPr="006F0817" w:rsidRDefault="003221F9" w:rsidP="003221F9">
            <w:pPr>
              <w:pStyle w:val="a4"/>
              <w:numPr>
                <w:ilvl w:val="0"/>
                <w:numId w:val="10"/>
              </w:numPr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21F9">
              <w:rPr>
                <w:rFonts w:ascii="Times New Roman" w:hAnsi="Times New Roman" w:cs="Times New Roman"/>
                <w:color w:val="030929"/>
                <w:sz w:val="24"/>
                <w:szCs w:val="24"/>
              </w:rPr>
              <w:t>«Кейс технологии на уроках истории и обществознания»</w:t>
            </w:r>
          </w:p>
          <w:p w:rsidR="003221F9" w:rsidRPr="006F0817" w:rsidRDefault="006F0817" w:rsidP="006F0817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beforeAutospacing="0" w:after="75" w:afterAutospacing="0" w:line="297" w:lineRule="atLeast"/>
              <w:ind w:left="175" w:hanging="142"/>
              <w:rPr>
                <w:b w:val="0"/>
                <w:bCs w:val="0"/>
                <w:sz w:val="24"/>
                <w:szCs w:val="24"/>
              </w:rPr>
            </w:pPr>
            <w:r w:rsidRPr="006F0817">
              <w:rPr>
                <w:b w:val="0"/>
                <w:bCs w:val="0"/>
                <w:sz w:val="24"/>
                <w:szCs w:val="24"/>
              </w:rPr>
              <w:t>"Я мыслю, следовательно, я существую"</w:t>
            </w:r>
          </w:p>
        </w:tc>
        <w:tc>
          <w:tcPr>
            <w:tcW w:w="1134" w:type="dxa"/>
          </w:tcPr>
          <w:p w:rsidR="00A60FBF" w:rsidRPr="00CD40F7" w:rsidRDefault="003221F9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уч. год</w:t>
            </w:r>
          </w:p>
        </w:tc>
        <w:tc>
          <w:tcPr>
            <w:tcW w:w="2126" w:type="dxa"/>
          </w:tcPr>
          <w:p w:rsidR="00A60FBF" w:rsidRPr="00CD40F7" w:rsidRDefault="003221F9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CD40F7" w:rsidRPr="00CD40F7" w:rsidTr="006F75A5">
        <w:trPr>
          <w:trHeight w:val="700"/>
        </w:trPr>
        <w:tc>
          <w:tcPr>
            <w:tcW w:w="2802" w:type="dxa"/>
            <w:vAlign w:val="center"/>
          </w:tcPr>
          <w:p w:rsidR="000C6A22" w:rsidRPr="00CD40F7" w:rsidRDefault="00A60FBF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F7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</w:t>
            </w:r>
          </w:p>
        </w:tc>
        <w:tc>
          <w:tcPr>
            <w:tcW w:w="4819" w:type="dxa"/>
          </w:tcPr>
          <w:p w:rsidR="000C6A22" w:rsidRPr="006F0817" w:rsidRDefault="006F0817" w:rsidP="006F0817">
            <w:pPr>
              <w:pStyle w:val="a4"/>
              <w:numPr>
                <w:ilvl w:val="0"/>
                <w:numId w:val="11"/>
              </w:numPr>
              <w:ind w:left="175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17">
              <w:rPr>
                <w:rFonts w:ascii="Times New Roman" w:eastAsia="Calibri" w:hAnsi="Times New Roman" w:cs="Times New Roman"/>
                <w:sz w:val="24"/>
                <w:szCs w:val="24"/>
              </w:rPr>
              <w:t>Сборник научных материалов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F0817" w:rsidRPr="006F0817" w:rsidRDefault="006F0817" w:rsidP="006F0817">
            <w:pPr>
              <w:pStyle w:val="a4"/>
              <w:numPr>
                <w:ilvl w:val="0"/>
                <w:numId w:val="11"/>
              </w:numPr>
              <w:ind w:left="175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</w:t>
            </w:r>
            <w:r w:rsidR="0011361F" w:rsidRPr="006F0817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исследовательских и творческих работ,</w:t>
            </w:r>
            <w:r w:rsidRPr="006F0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F0817" w:rsidRPr="006F0817" w:rsidRDefault="006F0817" w:rsidP="006F0817">
            <w:pPr>
              <w:pStyle w:val="a4"/>
              <w:numPr>
                <w:ilvl w:val="0"/>
                <w:numId w:val="11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  <w:r w:rsidRPr="006F0817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педагогических</w:t>
            </w:r>
            <w:r w:rsidRPr="006F0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идей «Открытый урок», статья</w:t>
            </w:r>
          </w:p>
        </w:tc>
        <w:tc>
          <w:tcPr>
            <w:tcW w:w="1134" w:type="dxa"/>
          </w:tcPr>
          <w:p w:rsidR="000C6A22" w:rsidRPr="00CD40F7" w:rsidRDefault="006F081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уч. год</w:t>
            </w:r>
          </w:p>
        </w:tc>
        <w:tc>
          <w:tcPr>
            <w:tcW w:w="2126" w:type="dxa"/>
          </w:tcPr>
          <w:p w:rsidR="006F0817" w:rsidRDefault="006F081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и электронный вариант;</w:t>
            </w:r>
          </w:p>
          <w:p w:rsidR="006F0817" w:rsidRDefault="006F0817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0C6A22" w:rsidRPr="00CD40F7" w:rsidRDefault="006F0817" w:rsidP="006F0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17">
              <w:rPr>
                <w:rFonts w:ascii="Times New Roman" w:hAnsi="Times New Roman" w:cs="Times New Roman"/>
                <w:sz w:val="24"/>
                <w:szCs w:val="24"/>
              </w:rPr>
              <w:t>http://festival.1september.ru/</w:t>
            </w:r>
          </w:p>
        </w:tc>
      </w:tr>
      <w:tr w:rsidR="00CD40F7" w:rsidRPr="00CD40F7" w:rsidTr="006F75A5">
        <w:trPr>
          <w:trHeight w:val="548"/>
        </w:trPr>
        <w:tc>
          <w:tcPr>
            <w:tcW w:w="2802" w:type="dxa"/>
            <w:vAlign w:val="center"/>
          </w:tcPr>
          <w:p w:rsidR="009343A3" w:rsidRPr="0011361F" w:rsidRDefault="00190F07" w:rsidP="0009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1F">
              <w:rPr>
                <w:rFonts w:ascii="Times New Roman" w:hAnsi="Times New Roman" w:cs="Times New Roman"/>
                <w:sz w:val="24"/>
                <w:szCs w:val="24"/>
              </w:rPr>
              <w:t>Трудности в своей педагогической деятельности</w:t>
            </w:r>
          </w:p>
        </w:tc>
        <w:tc>
          <w:tcPr>
            <w:tcW w:w="4819" w:type="dxa"/>
          </w:tcPr>
          <w:p w:rsidR="0011361F" w:rsidRPr="0011361F" w:rsidRDefault="0011361F" w:rsidP="0011361F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11361F">
              <w:rPr>
                <w:b w:val="0"/>
                <w:bCs w:val="0"/>
                <w:sz w:val="24"/>
                <w:szCs w:val="24"/>
              </w:rPr>
              <w:t>Р</w:t>
            </w:r>
            <w:r w:rsidRPr="0011361F">
              <w:rPr>
                <w:b w:val="0"/>
                <w:bCs w:val="0"/>
                <w:sz w:val="24"/>
                <w:szCs w:val="24"/>
              </w:rPr>
              <w:t>азличия педагогической науки и педагогической практики</w:t>
            </w:r>
          </w:p>
        </w:tc>
        <w:tc>
          <w:tcPr>
            <w:tcW w:w="1134" w:type="dxa"/>
          </w:tcPr>
          <w:p w:rsidR="00A60FBF" w:rsidRPr="00CD40F7" w:rsidRDefault="0011361F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126" w:type="dxa"/>
          </w:tcPr>
          <w:p w:rsidR="00A60FBF" w:rsidRPr="00CD40F7" w:rsidRDefault="0011361F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tr w:rsidR="0023470E" w:rsidRPr="00CD40F7" w:rsidTr="006F75A5">
        <w:trPr>
          <w:trHeight w:val="457"/>
        </w:trPr>
        <w:tc>
          <w:tcPr>
            <w:tcW w:w="2802" w:type="dxa"/>
            <w:vAlign w:val="center"/>
          </w:tcPr>
          <w:p w:rsidR="0023470E" w:rsidRPr="00CD40F7" w:rsidRDefault="0023470E" w:rsidP="00DD03BB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0F7">
              <w:rPr>
                <w:rFonts w:ascii="Times New Roman" w:hAnsi="Times New Roman" w:cs="Times New Roman"/>
                <w:sz w:val="24"/>
                <w:szCs w:val="24"/>
              </w:rPr>
              <w:t>Поделюсь опытом с коллегами в 201</w:t>
            </w:r>
            <w:r w:rsidR="00DD03BB" w:rsidRPr="00CD40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40F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DD03BB" w:rsidRPr="00CD40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40F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по следующей теме:</w:t>
            </w:r>
          </w:p>
        </w:tc>
        <w:tc>
          <w:tcPr>
            <w:tcW w:w="4819" w:type="dxa"/>
          </w:tcPr>
          <w:p w:rsidR="0023470E" w:rsidRPr="0011361F" w:rsidRDefault="0011361F" w:rsidP="0011361F">
            <w:pPr>
              <w:pStyle w:val="a4"/>
              <w:numPr>
                <w:ilvl w:val="0"/>
                <w:numId w:val="12"/>
              </w:numPr>
              <w:ind w:left="175" w:hanging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36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Проблема соотношения педагогической науки и педагогической практики</w:t>
            </w:r>
            <w:r w:rsidRPr="001136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1361F" w:rsidRPr="0011361F" w:rsidRDefault="0011361F" w:rsidP="0011361F">
            <w:pPr>
              <w:pStyle w:val="a4"/>
              <w:numPr>
                <w:ilvl w:val="0"/>
                <w:numId w:val="12"/>
              </w:numPr>
              <w:ind w:left="175" w:hanging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136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  <w:r w:rsidRPr="001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педагогического коллектива к участию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профессиональных конкурсах;</w:t>
            </w:r>
          </w:p>
          <w:p w:rsidR="0011361F" w:rsidRPr="0011361F" w:rsidRDefault="0011361F" w:rsidP="0011361F">
            <w:pPr>
              <w:pStyle w:val="a4"/>
              <w:numPr>
                <w:ilvl w:val="0"/>
                <w:numId w:val="12"/>
              </w:numPr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Эффективность самостоятельной </w:t>
            </w:r>
            <w:r w:rsidRPr="001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работы обучающегося на уроках.</w:t>
            </w:r>
          </w:p>
          <w:p w:rsidR="0011361F" w:rsidRPr="00CD40F7" w:rsidRDefault="0011361F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470E" w:rsidRPr="00CD40F7" w:rsidRDefault="0023470E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470E" w:rsidRPr="00CD40F7" w:rsidRDefault="0023470E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EA4" w:rsidRPr="00CD40F7" w:rsidRDefault="00773EA4" w:rsidP="00093628">
      <w:pPr>
        <w:spacing w:after="0" w:line="240" w:lineRule="auto"/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802"/>
        <w:gridCol w:w="8079"/>
      </w:tblGrid>
      <w:tr w:rsidR="00CD40F7" w:rsidRPr="00CD40F7" w:rsidTr="006F75A5">
        <w:trPr>
          <w:trHeight w:val="457"/>
        </w:trPr>
        <w:tc>
          <w:tcPr>
            <w:tcW w:w="2802" w:type="dxa"/>
            <w:vAlign w:val="center"/>
          </w:tcPr>
          <w:p w:rsidR="00773EA4" w:rsidRPr="00CD40F7" w:rsidRDefault="00773EA4" w:rsidP="00DD03BB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0F7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 в 201</w:t>
            </w:r>
            <w:r w:rsidR="00DD03BB" w:rsidRPr="00CD40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40F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DD03BB" w:rsidRPr="00CD40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40F7"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</w:tc>
        <w:tc>
          <w:tcPr>
            <w:tcW w:w="8079" w:type="dxa"/>
          </w:tcPr>
          <w:p w:rsidR="00773EA4" w:rsidRPr="00CD40F7" w:rsidRDefault="0098277E" w:rsidP="00982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«Метод </w:t>
            </w:r>
            <w:proofErr w:type="spellStart"/>
            <w:r w:rsidRPr="0011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минипроектов</w:t>
            </w:r>
            <w:proofErr w:type="spellEnd"/>
            <w:r w:rsidRPr="0011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средство активизации познавательной деятельности учащихся»</w:t>
            </w:r>
          </w:p>
        </w:tc>
      </w:tr>
      <w:tr w:rsidR="00CD40F7" w:rsidRPr="00CD40F7" w:rsidTr="006F75A5">
        <w:trPr>
          <w:trHeight w:val="457"/>
        </w:trPr>
        <w:tc>
          <w:tcPr>
            <w:tcW w:w="2802" w:type="dxa"/>
            <w:vAlign w:val="center"/>
          </w:tcPr>
          <w:p w:rsidR="00093628" w:rsidRPr="00CD40F7" w:rsidRDefault="00093628" w:rsidP="006F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0F7">
              <w:rPr>
                <w:rFonts w:ascii="Times New Roman" w:hAnsi="Times New Roman" w:cs="Times New Roman"/>
                <w:sz w:val="24"/>
                <w:szCs w:val="24"/>
              </w:rPr>
              <w:t>Перечислить клубы сетевого сообщества «</w:t>
            </w:r>
            <w:proofErr w:type="spellStart"/>
            <w:r w:rsidRPr="00CD40F7">
              <w:rPr>
                <w:rFonts w:ascii="Times New Roman" w:hAnsi="Times New Roman" w:cs="Times New Roman"/>
                <w:sz w:val="24"/>
                <w:szCs w:val="24"/>
              </w:rPr>
              <w:t>Школлеги</w:t>
            </w:r>
            <w:proofErr w:type="spellEnd"/>
            <w:r w:rsidRPr="00CD40F7">
              <w:rPr>
                <w:rFonts w:ascii="Times New Roman" w:hAnsi="Times New Roman" w:cs="Times New Roman"/>
                <w:sz w:val="24"/>
                <w:szCs w:val="24"/>
              </w:rPr>
              <w:t>», в которых состоите:</w:t>
            </w:r>
          </w:p>
        </w:tc>
        <w:tc>
          <w:tcPr>
            <w:tcW w:w="8079" w:type="dxa"/>
          </w:tcPr>
          <w:p w:rsidR="0098277E" w:rsidRPr="0098277E" w:rsidRDefault="0098277E" w:rsidP="0098277E">
            <w:pPr>
              <w:pStyle w:val="a4"/>
              <w:numPr>
                <w:ilvl w:val="0"/>
                <w:numId w:val="18"/>
              </w:num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Pr="009827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 </w:t>
              </w:r>
              <w:proofErr w:type="spellStart"/>
              <w:r w:rsidRPr="009827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Школлегах</w:t>
              </w:r>
              <w:proofErr w:type="spellEnd"/>
            </w:hyperlink>
            <w:r w:rsidRPr="00982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8277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98277E" w:rsidRPr="0098277E" w:rsidRDefault="0098277E" w:rsidP="0098277E">
            <w:pPr>
              <w:pStyle w:val="a4"/>
              <w:numPr>
                <w:ilvl w:val="0"/>
                <w:numId w:val="18"/>
              </w:num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Pr="009827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Новости </w:t>
              </w:r>
              <w:proofErr w:type="spellStart"/>
              <w:proofErr w:type="gramStart"/>
              <w:r w:rsidRPr="009827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Образования</w:t>
              </w:r>
            </w:hyperlink>
            <w:r w:rsidRPr="00982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hyperlink r:id="rId7" w:history="1">
              <w:r w:rsidRPr="009827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Мероприятия</w:t>
              </w:r>
              <w:proofErr w:type="spellEnd"/>
              <w:proofErr w:type="gramEnd"/>
              <w:r w:rsidRPr="009827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в сфере образования Югры</w:t>
              </w:r>
            </w:hyperlink>
            <w:r w:rsidRPr="009827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8277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93628" w:rsidRPr="0098277E" w:rsidRDefault="0098277E" w:rsidP="0098277E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827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Электронная образовательная среда Югры</w:t>
              </w:r>
            </w:hyperlink>
          </w:p>
        </w:tc>
      </w:tr>
      <w:tr w:rsidR="00641006" w:rsidRPr="009343A3" w:rsidTr="006F75A5">
        <w:trPr>
          <w:trHeight w:val="457"/>
        </w:trPr>
        <w:tc>
          <w:tcPr>
            <w:tcW w:w="2802" w:type="dxa"/>
            <w:vAlign w:val="center"/>
          </w:tcPr>
          <w:p w:rsidR="00641006" w:rsidRPr="00093628" w:rsidRDefault="00641006" w:rsidP="006F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адрес электронного портфолио</w:t>
            </w:r>
          </w:p>
        </w:tc>
        <w:tc>
          <w:tcPr>
            <w:tcW w:w="8079" w:type="dxa"/>
          </w:tcPr>
          <w:p w:rsidR="00641006" w:rsidRPr="001F1C31" w:rsidRDefault="0098277E" w:rsidP="000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7E">
              <w:rPr>
                <w:rFonts w:ascii="Times New Roman" w:hAnsi="Times New Roman" w:cs="Times New Roman"/>
                <w:sz w:val="24"/>
                <w:szCs w:val="24"/>
              </w:rPr>
              <w:t>http://netfolio.ru/node/89</w:t>
            </w:r>
          </w:p>
        </w:tc>
      </w:tr>
    </w:tbl>
    <w:p w:rsidR="00093628" w:rsidRPr="00CB2C73" w:rsidRDefault="00A67D6E" w:rsidP="00A67D6E">
      <w:pPr>
        <w:spacing w:before="240"/>
        <w:rPr>
          <w:sz w:val="28"/>
          <w:szCs w:val="28"/>
        </w:rPr>
      </w:pPr>
      <w:r w:rsidRPr="00CB2C73">
        <w:rPr>
          <w:b/>
          <w:sz w:val="28"/>
          <w:szCs w:val="28"/>
        </w:rPr>
        <w:t>Кошелева Т.А. – электронный адрес</w:t>
      </w:r>
      <w:r w:rsidRPr="00CB2C73">
        <w:rPr>
          <w:sz w:val="28"/>
          <w:szCs w:val="28"/>
        </w:rPr>
        <w:t xml:space="preserve">                  </w:t>
      </w:r>
      <w:proofErr w:type="spellStart"/>
      <w:r w:rsidRPr="00CB2C73">
        <w:rPr>
          <w:b/>
          <w:sz w:val="28"/>
          <w:szCs w:val="28"/>
          <w:lang w:val="en-US"/>
        </w:rPr>
        <w:t>koshelevata</w:t>
      </w:r>
      <w:proofErr w:type="spellEnd"/>
      <w:r w:rsidRPr="00CB2C73">
        <w:rPr>
          <w:b/>
          <w:sz w:val="28"/>
          <w:szCs w:val="28"/>
        </w:rPr>
        <w:t>@</w:t>
      </w:r>
      <w:r w:rsidRPr="00CB2C73">
        <w:rPr>
          <w:b/>
          <w:sz w:val="28"/>
          <w:szCs w:val="28"/>
          <w:lang w:val="en-US"/>
        </w:rPr>
        <w:t>mail</w:t>
      </w:r>
      <w:r w:rsidRPr="00CB2C73">
        <w:rPr>
          <w:b/>
          <w:sz w:val="28"/>
          <w:szCs w:val="28"/>
        </w:rPr>
        <w:t>.</w:t>
      </w:r>
      <w:proofErr w:type="spellStart"/>
      <w:r w:rsidRPr="00CB2C73">
        <w:rPr>
          <w:b/>
          <w:sz w:val="28"/>
          <w:szCs w:val="28"/>
          <w:lang w:val="en-US"/>
        </w:rPr>
        <w:t>ru</w:t>
      </w:r>
      <w:proofErr w:type="spellEnd"/>
    </w:p>
    <w:p w:rsidR="00A67D6E" w:rsidRDefault="00A67D6E" w:rsidP="00C4142A">
      <w:bookmarkStart w:id="0" w:name="_GoBack"/>
      <w:bookmarkEnd w:id="0"/>
    </w:p>
    <w:sectPr w:rsidR="00A67D6E" w:rsidSect="001F1C31"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1FE5"/>
    <w:multiLevelType w:val="hybridMultilevel"/>
    <w:tmpl w:val="B6706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5B04"/>
    <w:multiLevelType w:val="hybridMultilevel"/>
    <w:tmpl w:val="07B06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1D8"/>
    <w:multiLevelType w:val="hybridMultilevel"/>
    <w:tmpl w:val="3F2A9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D6E2C"/>
    <w:multiLevelType w:val="hybridMultilevel"/>
    <w:tmpl w:val="B9DE1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11AD1"/>
    <w:multiLevelType w:val="hybridMultilevel"/>
    <w:tmpl w:val="DC1C9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A7A1E"/>
    <w:multiLevelType w:val="hybridMultilevel"/>
    <w:tmpl w:val="44500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77068"/>
    <w:multiLevelType w:val="hybridMultilevel"/>
    <w:tmpl w:val="2E281E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8F1336"/>
    <w:multiLevelType w:val="hybridMultilevel"/>
    <w:tmpl w:val="459620C0"/>
    <w:lvl w:ilvl="0" w:tplc="ADCCEAF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CACAF58" w:tentative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638386A" w:tentative="1">
      <w:start w:val="1"/>
      <w:numFmt w:val="bullet"/>
      <w:lvlText w:val="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CF60C6A" w:tentative="1">
      <w:start w:val="1"/>
      <w:numFmt w:val="bullet"/>
      <w:lvlText w:val="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3A8E3E0" w:tentative="1">
      <w:start w:val="1"/>
      <w:numFmt w:val="bullet"/>
      <w:lvlText w:val="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F1636BC" w:tentative="1">
      <w:start w:val="1"/>
      <w:numFmt w:val="bullet"/>
      <w:lvlText w:val="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868CBE" w:tentative="1">
      <w:start w:val="1"/>
      <w:numFmt w:val="bullet"/>
      <w:lvlText w:val="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C1609CA" w:tentative="1">
      <w:start w:val="1"/>
      <w:numFmt w:val="bullet"/>
      <w:lvlText w:val="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0407E1E" w:tentative="1">
      <w:start w:val="1"/>
      <w:numFmt w:val="bullet"/>
      <w:lvlText w:val="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>
    <w:nsid w:val="31455CFB"/>
    <w:multiLevelType w:val="hybridMultilevel"/>
    <w:tmpl w:val="EE921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B7509"/>
    <w:multiLevelType w:val="multilevel"/>
    <w:tmpl w:val="698E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7B2665"/>
    <w:multiLevelType w:val="hybridMultilevel"/>
    <w:tmpl w:val="36F60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A4997"/>
    <w:multiLevelType w:val="multilevel"/>
    <w:tmpl w:val="B2FC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5760F4"/>
    <w:multiLevelType w:val="multilevel"/>
    <w:tmpl w:val="73F2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954E11"/>
    <w:multiLevelType w:val="hybridMultilevel"/>
    <w:tmpl w:val="30E66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503C5"/>
    <w:multiLevelType w:val="hybridMultilevel"/>
    <w:tmpl w:val="2646B6A2"/>
    <w:lvl w:ilvl="0" w:tplc="C03C75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EC1957"/>
    <w:multiLevelType w:val="hybridMultilevel"/>
    <w:tmpl w:val="8780DB3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761272"/>
    <w:multiLevelType w:val="hybridMultilevel"/>
    <w:tmpl w:val="CCB6D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21D75"/>
    <w:multiLevelType w:val="hybridMultilevel"/>
    <w:tmpl w:val="837E1F6C"/>
    <w:lvl w:ilvl="0" w:tplc="C03C754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"/>
  </w:num>
  <w:num w:numId="5">
    <w:abstractNumId w:val="11"/>
  </w:num>
  <w:num w:numId="6">
    <w:abstractNumId w:val="9"/>
  </w:num>
  <w:num w:numId="7">
    <w:abstractNumId w:val="12"/>
  </w:num>
  <w:num w:numId="8">
    <w:abstractNumId w:val="13"/>
  </w:num>
  <w:num w:numId="9">
    <w:abstractNumId w:val="5"/>
  </w:num>
  <w:num w:numId="10">
    <w:abstractNumId w:val="8"/>
  </w:num>
  <w:num w:numId="11">
    <w:abstractNumId w:val="0"/>
  </w:num>
  <w:num w:numId="12">
    <w:abstractNumId w:val="4"/>
  </w:num>
  <w:num w:numId="13">
    <w:abstractNumId w:val="3"/>
  </w:num>
  <w:num w:numId="14">
    <w:abstractNumId w:val="14"/>
  </w:num>
  <w:num w:numId="15">
    <w:abstractNumId w:val="17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76"/>
    <w:rsid w:val="00093628"/>
    <w:rsid w:val="000C6A22"/>
    <w:rsid w:val="0011361F"/>
    <w:rsid w:val="0017433C"/>
    <w:rsid w:val="00175B27"/>
    <w:rsid w:val="00190F07"/>
    <w:rsid w:val="001F1C31"/>
    <w:rsid w:val="0023470E"/>
    <w:rsid w:val="00243EFD"/>
    <w:rsid w:val="002C649D"/>
    <w:rsid w:val="002E4B14"/>
    <w:rsid w:val="003221F9"/>
    <w:rsid w:val="003C7EE5"/>
    <w:rsid w:val="004060E0"/>
    <w:rsid w:val="00492521"/>
    <w:rsid w:val="00621C87"/>
    <w:rsid w:val="00641006"/>
    <w:rsid w:val="00646ADF"/>
    <w:rsid w:val="00653C12"/>
    <w:rsid w:val="006E5161"/>
    <w:rsid w:val="006F0817"/>
    <w:rsid w:val="006F75A5"/>
    <w:rsid w:val="00773EA4"/>
    <w:rsid w:val="00876056"/>
    <w:rsid w:val="008F14C8"/>
    <w:rsid w:val="009343A3"/>
    <w:rsid w:val="0098277E"/>
    <w:rsid w:val="009839D3"/>
    <w:rsid w:val="009C6FB9"/>
    <w:rsid w:val="00A60C43"/>
    <w:rsid w:val="00A60FBF"/>
    <w:rsid w:val="00A67D6E"/>
    <w:rsid w:val="00AF441C"/>
    <w:rsid w:val="00B0596F"/>
    <w:rsid w:val="00B272CE"/>
    <w:rsid w:val="00B85640"/>
    <w:rsid w:val="00C4142A"/>
    <w:rsid w:val="00C7066B"/>
    <w:rsid w:val="00C974BF"/>
    <w:rsid w:val="00CB2C73"/>
    <w:rsid w:val="00CD0C76"/>
    <w:rsid w:val="00CD40F7"/>
    <w:rsid w:val="00D3543F"/>
    <w:rsid w:val="00D7657D"/>
    <w:rsid w:val="00DD03BB"/>
    <w:rsid w:val="00E014F8"/>
    <w:rsid w:val="00E05FDE"/>
    <w:rsid w:val="00E93A9D"/>
    <w:rsid w:val="00EB06E5"/>
    <w:rsid w:val="00ED38CE"/>
    <w:rsid w:val="00F9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E3A72-4792-499A-BD14-55BD235D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76"/>
  </w:style>
  <w:style w:type="paragraph" w:styleId="1">
    <w:name w:val="heading 1"/>
    <w:basedOn w:val="a"/>
    <w:link w:val="10"/>
    <w:uiPriority w:val="9"/>
    <w:qFormat/>
    <w:rsid w:val="00C97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47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7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CD40F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D40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4">
    <w:name w:val="c4"/>
    <w:basedOn w:val="a0"/>
    <w:rsid w:val="00CD40F7"/>
  </w:style>
  <w:style w:type="character" w:customStyle="1" w:styleId="apple-converted-space">
    <w:name w:val="apple-converted-space"/>
    <w:basedOn w:val="a0"/>
    <w:rsid w:val="00F937B2"/>
  </w:style>
  <w:style w:type="character" w:customStyle="1" w:styleId="title-wrapper">
    <w:name w:val="title-wrapper"/>
    <w:basedOn w:val="a0"/>
    <w:rsid w:val="00F937B2"/>
  </w:style>
  <w:style w:type="paragraph" w:styleId="a6">
    <w:name w:val="Normal (Web)"/>
    <w:basedOn w:val="a"/>
    <w:uiPriority w:val="99"/>
    <w:unhideWhenUsed/>
    <w:rsid w:val="00F9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13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74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208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legi.ru/clubs/413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legi.ru/clubs/29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legi.ru/clubs/223/" TargetMode="External"/><Relationship Id="rId5" Type="http://schemas.openxmlformats.org/officeDocument/2006/relationships/hyperlink" Target="http://shkollegi.ru/clubs/21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</dc:creator>
  <cp:keywords/>
  <dc:description/>
  <cp:lastModifiedBy>Кабинет 406</cp:lastModifiedBy>
  <cp:revision>2</cp:revision>
  <cp:lastPrinted>2015-06-01T09:48:00Z</cp:lastPrinted>
  <dcterms:created xsi:type="dcterms:W3CDTF">2016-06-11T06:57:00Z</dcterms:created>
  <dcterms:modified xsi:type="dcterms:W3CDTF">2016-06-11T06:57:00Z</dcterms:modified>
</cp:coreProperties>
</file>