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7E" w:rsidRPr="00EF169D" w:rsidRDefault="00E6087E" w:rsidP="00E6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b/>
          <w:sz w:val="24"/>
          <w:szCs w:val="24"/>
        </w:rPr>
        <w:t>1.1. Нормативная база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Рабочая программа по  истокам для 5-9 классов составлена на  основании требований следующих</w:t>
      </w:r>
      <w:r w:rsidR="009B7DF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F169D">
        <w:rPr>
          <w:rFonts w:ascii="Times New Roman" w:eastAsia="Times New Roman" w:hAnsi="Times New Roman" w:cs="Times New Roman"/>
          <w:sz w:val="24"/>
          <w:szCs w:val="24"/>
        </w:rPr>
        <w:t>ормативно – правовых документов: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от17 декабря 2010 г. № 1897)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2. Учебной программы по истокам. А.В.Камкин, И.А.Кузьмин Истоки. Программа для среднего и старшего звеньев общеобразовательной школы. 5-11 классы. -М: Истоки, 2014г.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3. Образовательной программы основного общего образования МБОУ «СШ № 11» на 2017-2018 гг.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 xml:space="preserve">4. Учебного плана МБОУ «СШ № 11». </w:t>
      </w:r>
    </w:p>
    <w:p w:rsidR="00E6087E" w:rsidRPr="00EF169D" w:rsidRDefault="00E6087E" w:rsidP="00E6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5. Положения о структуре, порядке разработки и утверждения рабочих программ по отдельным учебным предметам, дисциплинам, курсам МБОУ «СШ №11» по реализации ФГОС НОО и ФГОС ООО.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1.2. Цели изучения курса «Истоки».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«Истоки» — интегративный  учебный курс, ориентированный на систематизацию знаний об отечественном социокультурном и духовно – нравственном опыте. В центре его – феноменология российской цивилизации, общий контекст ее основополагающих  ценностей и идеалов, форм и норм социокультурной практики.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Главной целью курса «Истоки»</w:t>
      </w: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освоение школьниками системы ведущих ценностных ориентаций отечественной цивилизации, присоединение к устойчивому «ядру», «коду»  и смыслам родной культуры.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личностного развития учащихся курс «Истоки» призван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социализации учащихся курс «Истоки» призван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E6087E" w:rsidRPr="00563D9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плане подготовки учащихся к профессиональной деятельности курс «Истоки» призван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раcширить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культурологическую компетентность, формировать добросовестное отношение к труду.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курс «Истоки» (7 класс) – рассчитан на 34 часа (1час в неделю)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Главные цели курса:</w:t>
      </w:r>
    </w:p>
    <w:p w:rsidR="00E6087E" w:rsidRPr="005F4A44" w:rsidRDefault="00E6087E" w:rsidP="00E6087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lastRenderedPageBreak/>
        <w:t>В образовательном отношении – продолжить освоение социокультурного и духовно – нравственного контекста ведущих видов человеческой деятельности;</w:t>
      </w:r>
    </w:p>
    <w:p w:rsidR="00E6087E" w:rsidRPr="005F4A44" w:rsidRDefault="00E6087E" w:rsidP="00E6087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В воспитательном отношении – воздействовать на мотивацию выбора жизненного пути и будущей профессиональной деятельности, основанную на понимании исторически сложившегося предназначения труда, служения и творчества;</w:t>
      </w:r>
    </w:p>
    <w:p w:rsidR="00E6087E" w:rsidRPr="005F4A44" w:rsidRDefault="00E6087E" w:rsidP="00E6087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В личностно – развивающем отношении – обогащать социальный и нравственный опыт подростка множеством смыслов и предназначений важнейших видов человеческой деятельности.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1.3. Научная основа курса.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«Истоки» в своей основе имеет ряд фундаментальных наук, до сих пор практически не представленных в школьном современном образовании. Это: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отечественная и зарубежная культурология, раскрывающая феноменологию культуры, рассматривающая ее как «текст» и разрабатывающая методы раскрытия его смыслов;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отечественная и зарубежная этнология, анализирующая и описывающая материальную культуру, жизненный уклад и духовно – нравственные ценности разных народов;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социальная и культурная антропология, исследующая разнообразие связей человека с внешней средой, установки его внутреннего мира и социокультурные роли.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методологические достижения наук, положенных в основу курса «Истоки», подчинены его воспитательным и образовательным целям. В итоге сердцевину учебного содержания курса составили универсалии культуры – устойчивые идеалы, ценности и категории сознания и бытия, передаваемые из поколения в поколение и обеспечивающие устойчивость цивилизации и преемственность культуры.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курсе «Истоки» универсалии отечественной культуры условно можно разделить на несколько смысловых рядов (содержательных линий):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 Универсалии духовного мира;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 Универсалии нравственности;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 Универсалии деятельности;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 Универсалии социума;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    Универсалии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культурного пространства.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    1.4. Методология курса.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Методологической основой преподавания учебного курса «Истоки» является социокультурный системный подход.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и то, что социокультурный подход направляет развитие на утверждение человека в обществе, создает условия для управления внутренними ресурсами человека, формирует социокультурный стержень всех участников образовательного  процесса, вырабатывает «социальный иммунитет», позволяющий защитить ребенка, подростка от негативных воздействий внешней среды.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Социокультурный подход позволяет образование школьников рассматривать как единую систему, как комплексную проблему, затрагивающую методологические, психологические,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другие аспекты.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преподавания учебного курса «Истоки» лежит идея активного образования  – одна из ведущих в социокультурном системном подходе. На практике эта идея воплощается с помощью активных форм обучения. Главными целями системы активных форм являются развитие у учащихся духовно – нравственных ценностей, накопление социокультурного опыта, развитие навыков общения, управления собственной  деятельностью, деятельностью группы, эффективного  взаимодействия, обеспечивающего достижение значимых для индивидуума и  группы результатов.</w:t>
      </w:r>
    </w:p>
    <w:p w:rsidR="00E6087E" w:rsidRPr="005F4A44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каждом активном занятии выделяются пять аспектов: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Содержательный – освоение социокультурных и духовных нравственных категорий учебного курса «Истоки»;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Коммуникативный – развитие способности эффективного общения;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Управленческий – развитие управленческих способностей;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Психологический – формирование мотивации на работу в группе и совместное достижение значимых результатов;</w:t>
      </w:r>
    </w:p>
    <w:p w:rsidR="00E6087E" w:rsidRPr="005F4A44" w:rsidRDefault="00E6087E" w:rsidP="00E6087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Социокультурный  — осознание смысла служения Отечеству.</w:t>
      </w:r>
    </w:p>
    <w:p w:rsidR="00E6087E" w:rsidRPr="005F4A44" w:rsidRDefault="00E6087E" w:rsidP="00E6087E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позволяет выйти на новое понимание качества образования, включающего не только усвоение содержания, но и развитие духовности,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  и  управленческих умений, а также мотивации к обучению и приобретению социокультурного опыта.</w:t>
      </w:r>
      <w:r w:rsidRPr="005F4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87E" w:rsidRPr="00BF7DEC" w:rsidRDefault="00E6087E" w:rsidP="00E6087E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1.5.Название, автор и год издания авторской программы, на основе которой разработана рабочая программа.</w:t>
      </w:r>
    </w:p>
    <w:p w:rsidR="00E6087E" w:rsidRPr="00BF7DEC" w:rsidRDefault="00E6087E" w:rsidP="00E6087E">
      <w:pPr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BF7DEC">
        <w:rPr>
          <w:rFonts w:ascii="Times New Roman" w:hAnsi="Times New Roman" w:cs="Times New Roman"/>
          <w:sz w:val="24"/>
          <w:szCs w:val="24"/>
        </w:rPr>
        <w:t>программы :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</w:t>
      </w:r>
      <w:r w:rsidRPr="00BF7DEC">
        <w:rPr>
          <w:rFonts w:ascii="Times New Roman" w:hAnsi="Times New Roman" w:cs="Times New Roman"/>
          <w:color w:val="000000"/>
          <w:sz w:val="24"/>
          <w:szCs w:val="24"/>
        </w:rPr>
        <w:t>А.В.Камкин, И.А.Кузьмин Истоки. Программа для среднего и старшего звеньев общеобразовательной  школы. 5-11 классы.- М: Истоки, 2014г.</w:t>
      </w:r>
    </w:p>
    <w:p w:rsidR="00E6087E" w:rsidRPr="00BF7DEC" w:rsidRDefault="00E6087E" w:rsidP="00E6087E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F7DEC">
        <w:rPr>
          <w:rFonts w:ascii="Times New Roman" w:hAnsi="Times New Roman" w:cs="Times New Roman"/>
          <w:b/>
          <w:bCs/>
          <w:sz w:val="24"/>
          <w:szCs w:val="24"/>
        </w:rPr>
        <w:t>1.6.Особенности программы, реализуемые подходы.</w:t>
      </w:r>
      <w:r w:rsidRPr="00BF7DEC">
        <w:rPr>
          <w:rFonts w:ascii="Times New Roman" w:eastAsia="+mn-ea" w:hAnsi="Times New Roman" w:cs="Times New Roman"/>
          <w:color w:val="FFFFFF"/>
          <w:kern w:val="1"/>
          <w:sz w:val="24"/>
          <w:szCs w:val="24"/>
        </w:rPr>
        <w:t xml:space="preserve"> </w:t>
      </w:r>
    </w:p>
    <w:p w:rsidR="00E6087E" w:rsidRPr="00BF7DEC" w:rsidRDefault="00E6087E" w:rsidP="00E6087E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Отбор учебного материала для содержания программы осуществлён с учётом целей и задач изучения истоков в основной школе, возрастных потребностей и познавательных возможностей обучающихся 5-9 классов, особенностей их социализации, а также ресурса времени, отводимого на изучение предмета. Важной отличительной стороной данной программы является ориентация ученика на практическую направленность и т.д.</w:t>
      </w:r>
    </w:p>
    <w:p w:rsidR="00E6087E" w:rsidRPr="00BF7DEC" w:rsidRDefault="00E6087E" w:rsidP="00E6087E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В программе реализуются следующие установки:</w:t>
      </w:r>
    </w:p>
    <w:p w:rsidR="00E6087E" w:rsidRPr="00BF7DEC" w:rsidRDefault="00E6087E" w:rsidP="00E6087E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7DEC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подход;</w:t>
      </w:r>
    </w:p>
    <w:p w:rsidR="00E6087E" w:rsidRPr="00BF7DEC" w:rsidRDefault="00E6087E" w:rsidP="00E6087E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системный подход;</w:t>
      </w:r>
    </w:p>
    <w:p w:rsidR="00E6087E" w:rsidRPr="00BF7DEC" w:rsidRDefault="00E6087E" w:rsidP="00E6087E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F7DEC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lastRenderedPageBreak/>
        <w:t>2.Общая характеристика предмета.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Программа «Истоки» представляет собой апробированную образовательно – воспитательную и дидактическую систему призванную формировать личность на основе духовно – нравственных и социокультурных российских традиций.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Учебно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– методический комплект, состоящий из программы с комментариями, учебных пособий, рабочих тетрадей и методических разработок, последовательно раскрывает смысл универсалий отечественной культуры.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Авторы программы учебного курса сопоставляют достижения этнологии, культурной антропологии, культурологии, религиоведения, а также этики, эстетики и истории повседневности. Педагогическая основа курса во многом опирается на традиции русской педагогики, ведущей свое начало от школы К. Д. Ушинского. Вместе с тем,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психолого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– педагогическая и методическая концепция «Истоков» учитывает новейшие достижения психологии, современные педагогические технологии и методики. Образовательный  процесс направлен на становление личности при ее активном и осознанном собственном участии на основе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3.Место курса в учебном плане и ценностные ориентиры его содержания.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Курс «Истоки» в образовательном процессе школы представлен в качестве отдельного учебного предмета регионального компонента базисного учебного плана с 5- 9 класс.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основной школе открывается новый, второй концентр в познании социокультурных истоков: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обучащиеся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приобщаются к главным категориям жизни Отечества.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5 – м 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державность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 т.п.)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6 – м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ритмы времени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7- м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8 – м классе («Истоки творчества») обучающиеся осваивают важнейшие проявления творческой деятельности человека и ее плоды. Учатся прочитывать язык знака – символа – образа в отечественной культуре и искусстве.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9 – м классе («В поисках Истины») представлены различные пути к истине, которыми веками шел человек в нашем Отечестве.</w:t>
      </w:r>
    </w:p>
    <w:p w:rsidR="00E6087E" w:rsidRPr="00BF7DEC" w:rsidRDefault="00E6087E" w:rsidP="00E6087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C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BF7D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7DE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</w:t>
      </w:r>
    </w:p>
    <w:p w:rsidR="00E6087E" w:rsidRPr="00BF7DEC" w:rsidRDefault="00E6087E" w:rsidP="00E60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BF7D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7DEC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E6087E" w:rsidRPr="00BF7DEC" w:rsidRDefault="00E6087E" w:rsidP="00E6087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личностным результатам:</w:t>
      </w:r>
    </w:p>
    <w:p w:rsidR="00E6087E" w:rsidRPr="00BF7DEC" w:rsidRDefault="00E6087E" w:rsidP="00E6087E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6087E" w:rsidRPr="00BF7DEC" w:rsidRDefault="00E6087E" w:rsidP="00E6087E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E6087E" w:rsidRPr="00BF7DEC" w:rsidRDefault="00E6087E" w:rsidP="00E6087E">
      <w:pPr>
        <w:spacing w:after="0" w:line="240" w:lineRule="auto"/>
        <w:ind w:left="4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spellStart"/>
      <w:r w:rsidRPr="00BF7DEC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BF7DE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результатам: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BF7DEC">
        <w:rPr>
          <w:rFonts w:ascii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BF7DEC">
        <w:rPr>
          <w:rFonts w:ascii="Times New Roman" w:hAnsi="Times New Roman" w:cs="Times New Roman"/>
          <w:sz w:val="24"/>
          <w:szCs w:val="24"/>
        </w:rPr>
        <w:softHyphen/>
        <w:t xml:space="preserve">ти; </w:t>
      </w:r>
    </w:p>
    <w:p w:rsidR="00E6087E" w:rsidRPr="00BF7DEC" w:rsidRDefault="00E6087E" w:rsidP="00E6087E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адекватно оценивать поведение свое  и  окружающих.</w:t>
      </w:r>
    </w:p>
    <w:p w:rsidR="00E6087E" w:rsidRPr="00BF7DEC" w:rsidRDefault="00E6087E" w:rsidP="00E6087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087E" w:rsidRPr="00BF7DEC" w:rsidRDefault="00E6087E" w:rsidP="00E6087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lastRenderedPageBreak/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E6087E" w:rsidRPr="00BF7DEC" w:rsidRDefault="00E6087E" w:rsidP="00E608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E6087E" w:rsidRPr="00BF7DEC" w:rsidRDefault="00E6087E" w:rsidP="00E6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5.Учебно-тематический план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930"/>
        <w:gridCol w:w="2550"/>
      </w:tblGrid>
      <w:tr w:rsidR="00E6087E" w:rsidRPr="00BF7DEC" w:rsidTr="00645EDF">
        <w:trPr>
          <w:jc w:val="center"/>
        </w:trPr>
        <w:tc>
          <w:tcPr>
            <w:tcW w:w="244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Год обучения</w:t>
            </w:r>
          </w:p>
        </w:tc>
        <w:tc>
          <w:tcPr>
            <w:tcW w:w="393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Наименование</w:t>
            </w:r>
          </w:p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учебных курсов</w:t>
            </w:r>
          </w:p>
        </w:tc>
        <w:tc>
          <w:tcPr>
            <w:tcW w:w="255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Количество часов</w:t>
            </w:r>
          </w:p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 </w:t>
            </w:r>
          </w:p>
        </w:tc>
      </w:tr>
      <w:tr w:rsidR="00E6087E" w:rsidRPr="00BF7DEC" w:rsidTr="00645EDF">
        <w:trPr>
          <w:jc w:val="center"/>
        </w:trPr>
        <w:tc>
          <w:tcPr>
            <w:tcW w:w="244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Истоки дела и подвига</w:t>
            </w:r>
          </w:p>
        </w:tc>
        <w:tc>
          <w:tcPr>
            <w:tcW w:w="2550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</w:tbl>
    <w:p w:rsidR="00E6087E" w:rsidRPr="00BF7DEC" w:rsidRDefault="00E6087E" w:rsidP="00E6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</w:pP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Содержание учебного курса «Истоки» для 5 -9 классов общеобразовательной школы подготовлено профессором Вологодского государственного педагогического университета А. В. Камкиным.</w:t>
      </w:r>
    </w:p>
    <w:p w:rsidR="00E6087E" w:rsidRPr="00BF7DEC" w:rsidRDefault="00E6087E" w:rsidP="00E6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775"/>
        <w:gridCol w:w="1493"/>
      </w:tblGrid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Класс</w:t>
            </w: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Тема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Количество часов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7</w:t>
            </w: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Введение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Крестьяне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Мастера — ремесленники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Купцы и предприниматели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7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Воинство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6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Священство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6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Активный экзамен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Заключение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</w:t>
            </w:r>
          </w:p>
        </w:tc>
      </w:tr>
      <w:tr w:rsidR="00E6087E" w:rsidRPr="00BF7DEC" w:rsidTr="00645EDF">
        <w:trPr>
          <w:trHeight w:val="137"/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BF7DE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5</w:t>
            </w:r>
          </w:p>
        </w:tc>
      </w:tr>
      <w:tr w:rsidR="00E6087E" w:rsidRPr="00BF7DEC" w:rsidTr="00645EDF">
        <w:trPr>
          <w:jc w:val="center"/>
        </w:trPr>
        <w:tc>
          <w:tcPr>
            <w:tcW w:w="100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161D17"/>
              <w:left w:val="single" w:sz="6" w:space="0" w:color="161D17"/>
              <w:bottom w:val="single" w:sz="6" w:space="0" w:color="161D17"/>
              <w:right w:val="single" w:sz="6" w:space="0" w:color="161D1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87E" w:rsidRPr="00BF7DEC" w:rsidRDefault="00E6087E" w:rsidP="0064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</w:tr>
    </w:tbl>
    <w:p w:rsidR="00645EDF" w:rsidRDefault="00645EDF"/>
    <w:p w:rsidR="00E6087E" w:rsidRDefault="00E6087E" w:rsidP="00E6087E">
      <w:pPr>
        <w:jc w:val="center"/>
        <w:rPr>
          <w:rFonts w:ascii="Times New Roman" w:hAnsi="Times New Roman" w:cs="Times New Roman"/>
          <w:b/>
          <w:sz w:val="24"/>
        </w:rPr>
      </w:pPr>
      <w:r w:rsidRPr="00E6087E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>Кал</w:t>
      </w:r>
      <w:r w:rsidRPr="00E6087E">
        <w:rPr>
          <w:rFonts w:ascii="Times New Roman" w:hAnsi="Times New Roman" w:cs="Times New Roman"/>
          <w:b/>
          <w:sz w:val="24"/>
        </w:rPr>
        <w:t>ендарно-тематическое планирование</w:t>
      </w:r>
    </w:p>
    <w:p w:rsidR="00E6087E" w:rsidRPr="00B71453" w:rsidRDefault="00E6087E" w:rsidP="00E6087E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 w:rsidRPr="00B71453">
        <w:rPr>
          <w:rFonts w:ascii="Georgia" w:hAnsi="Georgia"/>
          <w:b/>
          <w:bCs/>
          <w:color w:val="000000"/>
          <w:sz w:val="20"/>
          <w:szCs w:val="20"/>
        </w:rPr>
        <w:lastRenderedPageBreak/>
        <w:t>7 класс (</w:t>
      </w:r>
      <w:r>
        <w:rPr>
          <w:rFonts w:ascii="Georgia" w:hAnsi="Georgia"/>
          <w:b/>
          <w:bCs/>
          <w:color w:val="000000"/>
          <w:sz w:val="20"/>
          <w:szCs w:val="20"/>
        </w:rPr>
        <w:t>35 часов</w:t>
      </w:r>
      <w:r w:rsidRPr="00B71453">
        <w:rPr>
          <w:rFonts w:ascii="Georgia" w:hAnsi="Georgia"/>
          <w:b/>
          <w:bCs/>
          <w:color w:val="000000"/>
          <w:sz w:val="20"/>
          <w:szCs w:val="20"/>
        </w:rPr>
        <w:t>)</w:t>
      </w:r>
    </w:p>
    <w:tbl>
      <w:tblPr>
        <w:tblW w:w="160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66"/>
        <w:gridCol w:w="2119"/>
        <w:gridCol w:w="2105"/>
        <w:gridCol w:w="2619"/>
        <w:gridCol w:w="2443"/>
        <w:gridCol w:w="3762"/>
        <w:gridCol w:w="642"/>
        <w:gridCol w:w="30"/>
        <w:gridCol w:w="30"/>
        <w:gridCol w:w="35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87"/>
        <w:gridCol w:w="35"/>
        <w:gridCol w:w="145"/>
        <w:gridCol w:w="94"/>
        <w:gridCol w:w="54"/>
        <w:gridCol w:w="103"/>
        <w:gridCol w:w="174"/>
      </w:tblGrid>
      <w:tr w:rsidR="00645EDF" w:rsidRPr="00E6087E" w:rsidTr="00BF136B">
        <w:trPr>
          <w:trHeight w:val="1132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категории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645EDF" w:rsidRDefault="00645EDF" w:rsidP="0064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DF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645EDF" w:rsidRDefault="0064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DF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Высокий смысл человеческой деятельности.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 чем земные дела человека проявляются? Высокий смысл основных видов человеческой деятельности: Труд, Служение, Творчество.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с опорой на знания и опыт учащихся; 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Ресурсный круг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«Человек живёт в делах»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2B0004">
            <w:r>
              <w:t>0</w:t>
            </w:r>
            <w:r w:rsidR="00BF136B">
              <w:t>8</w:t>
            </w:r>
            <w:r>
              <w:t>.09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Предназначение своего дела.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такое сословие?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словие</w:t>
            </w:r>
            <w:proofErr w:type="spellEnd"/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– люди, живущие в согласии со словом, предназначением своего дела.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Семь главных дел сословия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Традиции дела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с опорой на знания детей.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«Семь главных земных дел человека»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BF136B">
            <w:r>
              <w:t>1</w:t>
            </w:r>
            <w:r w:rsidR="00BF136B">
              <w:t>5</w:t>
            </w:r>
            <w:r>
              <w:t>.09</w:t>
            </w:r>
          </w:p>
        </w:tc>
        <w:tc>
          <w:tcPr>
            <w:tcW w:w="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Крестьянство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сословие. Крестьянское дело.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сословие – опора и кормилец Отечества.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Традиционные признаки российского крестьянина. Кто такой крестьянин? Какой труд именуется праведным?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Крестьяне-земледельцы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Крестьянская община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Кормить свою страну,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семью.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Опора семьи и Отечества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Хранитель и защитник традиций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знания и опыт, приобретенные на предметах истоков, истории.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«Кто такой крестьянин»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BF136B">
            <w:r>
              <w:t>2</w:t>
            </w:r>
            <w:r w:rsidR="00BF136B">
              <w:t>2</w:t>
            </w:r>
            <w:r w:rsidR="00645EDF">
              <w:t>.09</w:t>
            </w:r>
          </w:p>
        </w:tc>
        <w:tc>
          <w:tcPr>
            <w:tcW w:w="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Какое Слово скрыто в крестьянском деле?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дело – основное и дополнительное.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Крестьянин и крестьянка.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Семейное, общественное, государственное служение крестьянина.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Многообразие крестьянского дела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Преображение (возделывание) земли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Восприятие фактов на основе социокультурных, значимых категорий. Работа со схемой №1 и №2 учебника (самостоятельная работа, анализ, выводы).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Крестьянское дело».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сочинение-рассуждение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«Как отцы и деды, так и мы»</w:t>
            </w:r>
          </w:p>
        </w:tc>
        <w:tc>
          <w:tcPr>
            <w:tcW w:w="1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BF136B">
            <w:r>
              <w:t>2</w:t>
            </w:r>
            <w:r w:rsidR="00BF136B">
              <w:t>9</w:t>
            </w:r>
            <w:r>
              <w:t>.09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Духовные основы крестьянского дела.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Великое слово крестьянского дела, в чем оно скрыто? Многозначный смысл крестьянских дел.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Мифологическое и метафорическое прочтение основных дел хлебороба.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Крестьянин – центр святорусской земли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Мудрость крестьянского дела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учебником; подобрать пословицы, поговорки, метафоры о крестьянском труде; народный фольклор.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дела и образ жизни»</w:t>
            </w:r>
          </w:p>
        </w:tc>
        <w:tc>
          <w:tcPr>
            <w:tcW w:w="1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BF136B">
            <w:r>
              <w:t>0</w:t>
            </w:r>
            <w:r w:rsidR="00BF136B">
              <w:t>6</w:t>
            </w:r>
            <w:r>
              <w:t>.10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переменчиво, а что устойчиво в деле земледельца?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 – главная особенность труда и жизни крестьянина. Как в крестьянском труде живут Заповеди Божии. Духовный смысл крестьянского дела.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Носитель и хранитель православных традиций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Духовный смысл крестьянского дела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с опорой на знание и опыт учащихся.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«Верность слову»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BF136B">
            <w:r>
              <w:t>1</w:t>
            </w:r>
            <w:r w:rsidR="00BF136B">
              <w:t>3</w:t>
            </w:r>
            <w:r w:rsidR="00645EDF">
              <w:t>.10</w:t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переменчиво, а что устойчиво в деле земледельца?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переменчиво, а что устойчиво в крестьянском деле? Традиции земледелия в современном сельскохозяйственном производстве. В чем отличие сельскохозяйственных специальностей от традиционных крестьянских умений.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Единство дела, предназначения и высокого духовного смысла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сравнение труда современных жителей села и крестьянства в прошлом. Работа с видео и аудио рядом.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земледельческого труда»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2B0004">
            <w:r>
              <w:t>20</w:t>
            </w:r>
            <w:r w:rsidR="00645EDF">
              <w:t>.10</w:t>
            </w:r>
          </w:p>
        </w:tc>
        <w:tc>
          <w:tcPr>
            <w:tcW w:w="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Мастера – ремесленники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Старинные сообщества ремесленников.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ремесленники? Старинные сообщества ремесленников. Что делает ремесленник? Важнейшие признаки ремесленника. Каждого ли человека можно назвать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ремесленником?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Преображение природного материала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Концы, слободы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Артели, цеха</w:t>
            </w:r>
          </w:p>
          <w:p w:rsidR="00645EDF" w:rsidRPr="00E6087E" w:rsidRDefault="00F1652D" w:rsidP="00645EDF">
            <w:pPr>
              <w:spacing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AutoShape 4" o:spid="_x0000_s1030" alt="Описание: http://gigabaza.ru/images/67/132177/5217d089.gif" style="position:absolute;left:0;text-align:left;margin-left:0;margin-top:0;width:24pt;height:24pt;z-index:25166336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z8AVfbAgAA8AUAAA4AAAAAAAAAAAAAAAAALgIAAGRycy9l&#10;Mm9Eb2MueG1sUEsBAi0AFAAGAAgAAAAhAEyg6SzYAAAAAwEAAA8AAAAAAAAAAAAAAAAANQUAAGRy&#10;cy9kb3ducmV2LnhtbFBLBQYAAAAABAAEAPMAAAA6BgAAAAA=&#10;" o:allowoverlap="f" filled="f" stroked="f">
                  <o:lock v:ext="edit" aspectratio="t"/>
                  <w10:wrap type="square"/>
                </v:rect>
              </w:pict>
            </w:r>
            <w:r w:rsidR="00645EDF"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</w:t>
            </w:r>
          </w:p>
          <w:p w:rsidR="00645EDF" w:rsidRPr="00E6087E" w:rsidRDefault="00F1652D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AutoShape 5" o:spid="_x0000_s1031" alt="Описание: http://gigabaza.ru/images/67/132177/5217d089.gif" style="position:absolute;left:0;text-align:left;margin-left:0;margin-top:0;width:24pt;height:24pt;z-index:25166438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gecF33AIAAPAFAAAOAAAAAAAAAAAAAAAAAC4CAABkcnMv&#10;ZTJvRG9jLnhtbFBLAQItABQABgAIAAAAIQBMoOks2AAAAAMBAAAPAAAAAAAAAAAAAAAAADYFAABk&#10;cnMvZG93bnJldi54bWxQSwUGAAAAAAQABADzAAAAOwYAAAAA&#10;" o:allowoverlap="f" filled="f" stroked="f">
                  <o:lock v:ext="edit" aspectratio="t"/>
                  <w10:wrap type="square"/>
                </v:rect>
              </w:pict>
            </w:r>
            <w:r w:rsidR="00645EDF"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Подмастерье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Мастер уважал и сохранял традиции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опыт и знания учащихся. Работа с учебником, иллюстрациями.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«Кто такой ремесленник?» (признаки)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BF136B">
            <w:r>
              <w:t>2</w:t>
            </w:r>
            <w:r w:rsidR="00BF136B">
              <w:t>7</w:t>
            </w:r>
            <w:r>
              <w:t>.10</w:t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ind w:left="-115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Ремесленники и рабочие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Почему мануфактура и фабрика не вытеснили ремесленника. Ремесленник и рабочий. «Очеловечивание»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производительного труда.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«Очеловечивание» труда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Рабочий – продолжатель традиций ремесленника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помогало мастеру создавать свои изделия?»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«Что отличает ремесленника от рабочего?»</w:t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10</w:t>
            </w:r>
            <w:r w:rsidR="00645EDF">
              <w:t>.11</w:t>
            </w:r>
          </w:p>
        </w:tc>
        <w:tc>
          <w:tcPr>
            <w:tcW w:w="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Смысл ремесла – преображение природных материалов. Глубокое знание материала, секретов ремесла, творческое воображение мастера. Результат мастерства.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Глубокий знаток материала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Хранитель секретов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Умелец, художник, творец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 мастера боится». Работа со схемой №3 (учебник)</w:t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 w:rsidP="00BF136B">
            <w:r>
              <w:t>1</w:t>
            </w:r>
            <w:r w:rsidR="00BF136B">
              <w:t>7</w:t>
            </w:r>
            <w:r>
              <w:t>.11</w:t>
            </w:r>
          </w:p>
        </w:tc>
        <w:tc>
          <w:tcPr>
            <w:tcW w:w="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Жизненные уроки ремесла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уроки ремесла. Метафорический, образный смысл материалов и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мастера.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Храмы – творения мастеров.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ремесла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Одухотворение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Соборность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учебником; подобрать пословицы, поговорки, метафоры о труде ремесленника, материалах,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он работал.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«Жизненные уроки ремесла»</w:t>
            </w:r>
          </w:p>
        </w:tc>
        <w:tc>
          <w:tcPr>
            <w:tcW w:w="1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9D707D" w:rsidP="00BF136B">
            <w:r>
              <w:lastRenderedPageBreak/>
              <w:t>2</w:t>
            </w:r>
            <w:r w:rsidR="00BF136B">
              <w:t>4</w:t>
            </w:r>
            <w:r>
              <w:t>.11</w:t>
            </w:r>
          </w:p>
        </w:tc>
        <w:tc>
          <w:tcPr>
            <w:tcW w:w="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Храмы – творение мастеров.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Ремесло – осознанное действие, творчество, создание того, чего нет в окружающей природе. Вечное предназначение мастера-ремесленника. Слово его дела.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Осознанное действие ума, чувств, души и мастерства Мир рукотворный преображает мир природный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«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Храмы – творение мастеров». </w:t>
            </w: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 «Слово мастера-ремесленника»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01.12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Купцы и предприниматели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Купцы, гости и иные деловые люди.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Кто такие купцы? Купцы, гости, деловые люди. Сотни, гильдии. Предприниматели. Роль купечества для Отечества: торговля, воины, открытие путей, информация.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Роль купечества и предпринимательства в создании индустриального общества.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Сословие деловых людей.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Купец, гость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Сотня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Коробейники (офени)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общества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Сословие деловых людей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на основе опыта и знаний учащихся (истоки, литература, история). Работа с учебниками, аудио- и видеорядом.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«Роль купечества для Отечества»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изобразить, каким вам представляется купец (с объяснением)</w:t>
            </w:r>
          </w:p>
        </w:tc>
        <w:tc>
          <w:tcPr>
            <w:tcW w:w="10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BF136B">
            <w:r>
              <w:t>0</w:t>
            </w:r>
            <w:r w:rsidR="00BF136B">
              <w:t>8</w:t>
            </w:r>
            <w:r w:rsidR="009D707D">
              <w:t>.12</w:t>
            </w:r>
          </w:p>
        </w:tc>
        <w:tc>
          <w:tcPr>
            <w:tcW w:w="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 купца и предпринимателя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Производственное, коммерческое, финансовое предпринимательство. Деловые люди и менеджеры.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Основы успеха предпринимательства.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Что соединяет предприниматель?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Соединение в своем деле природных ресурсов с производственными, финансовыми, трудовыми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определяло развитие экономики Отечества.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Творец и новатор экономической деятельности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Развивающее занятие «Стратегия дела»</w:t>
            </w:r>
          </w:p>
        </w:tc>
        <w:tc>
          <w:tcPr>
            <w:tcW w:w="9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BF136B">
            <w:r>
              <w:t>1</w:t>
            </w:r>
            <w:r w:rsidR="00BF136B">
              <w:t>5</w:t>
            </w:r>
            <w:r w:rsidR="009D707D">
              <w:t>.12</w:t>
            </w:r>
          </w:p>
        </w:tc>
        <w:tc>
          <w:tcPr>
            <w:tcW w:w="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Наживать добро или творить добро?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Деятельность купца и предпринимателя. Искушение – жизненный спутник делового человека.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Нравственное правило российского предпринимательства.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Богат не тот, кто много приобрел, а тот, кто много раздал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Рассчитать – предугадать Стратегия и тактика дела Выгода и благо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Богатство и добро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пословицами, поговорками о труде купца.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«Наживать добро, или творить добро?»</w:t>
            </w:r>
          </w:p>
        </w:tc>
        <w:tc>
          <w:tcPr>
            <w:tcW w:w="9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2B0004" w:rsidP="00BF136B">
            <w:r>
              <w:t>2</w:t>
            </w:r>
            <w:r w:rsidR="00BF136B">
              <w:t>2</w:t>
            </w:r>
            <w:r w:rsidR="009D707D">
              <w:t>.12</w:t>
            </w:r>
          </w:p>
        </w:tc>
        <w:tc>
          <w:tcPr>
            <w:tcW w:w="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Деловые люди - в чем их Слово?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Слово деловых людей.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Наше национальное достояние.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Династии российских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достояние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Служить благу и расцвету родной земли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Славить свое Отечество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Трудолюбие, расторопность, честность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Видеоряд, работа с учебником, краеведческим материалом.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занятие </w:t>
            </w: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«Национальное достояние»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Схема №4 (учебник)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BF136B">
            <w:r>
              <w:lastRenderedPageBreak/>
              <w:t>12.01</w:t>
            </w:r>
          </w:p>
        </w:tc>
        <w:tc>
          <w:tcPr>
            <w:tcW w:w="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Слово деловых людей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Правила чести российского предпринимателя в прошлом и настоящем. Духовный смысл торговли и предпринимательства. Образ современного предпринимателя.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Праведный труд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Дарение и милость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Слияние воедино Божьего дара с земными делами ради создания товара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Составить правила чести для современного предпринимателя.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«В чём состоит Слово в деле купца и предпринимателя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«Слово деловых людей»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описать (или зарисовать) образ современного предпринимателя</w:t>
            </w:r>
          </w:p>
        </w:tc>
        <w:tc>
          <w:tcPr>
            <w:tcW w:w="9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19</w:t>
            </w:r>
            <w:r w:rsidR="009D707D">
              <w:t>.01</w:t>
            </w:r>
          </w:p>
        </w:tc>
        <w:tc>
          <w:tcPr>
            <w:tcW w:w="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1"/>
          <w:wAfter w:w="129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Высокий смысл Труда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(активный экзамен)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Труд: земледелие – чтобы прокормить свою семью и Отечество; ремесло – чтобы обустроить жизнь; торговля и предпринимательство – чтобы доставить товары и произвести новые.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Активный экзамен: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«Высокий смысл Труда»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26</w:t>
            </w:r>
            <w:r w:rsidR="009D707D">
              <w:t>.01</w:t>
            </w:r>
          </w:p>
        </w:tc>
        <w:tc>
          <w:tcPr>
            <w:tcW w:w="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BF136B">
            <w:r>
              <w:t>02</w:t>
            </w:r>
            <w:r w:rsidR="009D707D">
              <w:t>.0</w:t>
            </w:r>
            <w:r>
              <w:t>2</w:t>
            </w:r>
          </w:p>
        </w:tc>
        <w:tc>
          <w:tcPr>
            <w:tcW w:w="4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Воинство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От дружины до вооружённых сил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Защищать свою землю – право и долг каждого человека (гражданина). Народное ополчение. Стрелецкое войско. Казаки. От дружины к Вооруженным силам. Регулярное войско и морской флот. Рода войск. Военные чины. Надежный щит Отечества.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Право и долг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Надежный щит Отечества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Один в поле не воин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«Что значит служить Отечеству?»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«Надёжный щит Отечества»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09</w:t>
            </w:r>
            <w:r w:rsidR="009D707D">
              <w:t>.02</w:t>
            </w:r>
          </w:p>
        </w:tc>
        <w:tc>
          <w:tcPr>
            <w:tcW w:w="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Атрибуты воинства.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Флаг, стяг, знамя – как знак воинской чести. Типы флагов и их смысл. Воинский мундир. Погоны. Воинские звания. Ордена и медали. Когда склоняют знамена и срывают погоны.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Флаг, стяг, воинская честь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Беречь флаг как святыню Мундир – особая одежда Знак чести воина – погоны Знаки доблести и праведной службы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индивидуальные сообщения, 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праведной службы»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16</w:t>
            </w:r>
            <w:r w:rsidR="009D707D">
              <w:t>.02</w:t>
            </w:r>
          </w:p>
        </w:tc>
        <w:tc>
          <w:tcPr>
            <w:tcW w:w="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Воинская традиция Отечества: служи по присяге, живи по уставу, воюй по приказу; отвага для солдата, храбрость для офицера, мужество для генерала…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традиции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Сопоставить заповеди воина с Божьими Заповедями.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«Воинские заповеди»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: сочинение – рассуждение по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воинских заповедей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lastRenderedPageBreak/>
              <w:t>23</w:t>
            </w:r>
            <w:r w:rsidR="009D707D">
              <w:t>.02</w:t>
            </w:r>
          </w:p>
        </w:tc>
        <w:tc>
          <w:tcPr>
            <w:tcW w:w="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Воинская традиция Отечества: служи по присяге, живи по уставу, воюй по приказу; отвага для солдата, храбрость для офицера, мужество для генерала…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традиции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Воинские заповеди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Сопоставить заповеди воина с Божьими Заповедями.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«Воинские заповеди»</w:t>
            </w:r>
          </w:p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Д/з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сочинение – рассуждение по одной из воинских заповедей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BF136B">
            <w:r>
              <w:t>02</w:t>
            </w:r>
            <w:r w:rsidR="009D707D">
              <w:t>.0</w:t>
            </w:r>
            <w:r>
              <w:t>3</w:t>
            </w:r>
          </w:p>
        </w:tc>
        <w:tc>
          <w:tcPr>
            <w:tcW w:w="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2"/>
          <w:wAfter w:w="23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 чём смысл воинского служения (варианты: урок-встреча; урок-экскурсия; музейный урок).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В чем смысл воинского </w:t>
            </w:r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служения?.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войны. Подвиг воинского служения. Слово воинства – «Не убий». Современный солдат – хранитель традиций воинства русского.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Рядовой воин, ополченец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Офицер, полководец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Характер войны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Война есть зло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Подвиг воинского служения – защищать</w:t>
            </w: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«Каждый воин должен знать свой манёвр»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№5)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09</w:t>
            </w:r>
            <w:r w:rsidR="009D707D">
              <w:t>.03</w:t>
            </w:r>
          </w:p>
        </w:tc>
        <w:tc>
          <w:tcPr>
            <w:tcW w:w="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  <w:tc>
          <w:tcPr>
            <w:tcW w:w="5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Хвала подвигу, позор разбою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Воинское служение в служении Отечеству. Хвала подвигу, позор разбою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 руках воинства судьбы всего мира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«Воинское служение Отечеству»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 «Ради жизни на Земле»</w:t>
            </w:r>
          </w:p>
        </w:tc>
        <w:tc>
          <w:tcPr>
            <w:tcW w:w="8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16</w:t>
            </w:r>
            <w:r w:rsidR="009D707D">
              <w:t>.03</w:t>
            </w:r>
          </w:p>
        </w:tc>
        <w:tc>
          <w:tcPr>
            <w:tcW w:w="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Священство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Священство: дар и служение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 или служение.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Таинство рукоположения – начало служения. Смысл священства – служить Богу и ближнему. Евангельское понимание происхождения служения.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Рукоположение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 служить Богу и ближнему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Беседа, работа с иллюстрациями, просмотр фрагмента видеофильма.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 «Дар служения».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23</w:t>
            </w:r>
            <w:r w:rsidR="009D707D">
              <w:t>.03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Священнослужи-тели</w:t>
            </w:r>
            <w:proofErr w:type="spellEnd"/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и церковно-служители.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Священнослужители и церковнослужители (белое духовенство). Церковные чины: диаконы, иереи, архиереи. Великое слово священства: совершать богослужения и таинства, научать Вере, иметь попечение в душе своих духовных детей. «Батюшки» и «матушки» – их совместное служение ближнему.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Священнослужители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Церковнослужители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Шесть таинств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Учить основами веры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Попечение о душе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Право церковного правления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Право церковного суда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№6).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Кровные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священники»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2B0004">
            <w:r>
              <w:t>30.03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Монашество.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Монашество. Обеты целомудрия,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нестяжания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послушания. Духовный и телесный подвиг монашества. Феномен монашества – уход от мира и служение миру.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Монахи, иноки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Обеты: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нестяжания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, целомудрия, послушания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Духовный и телесный подвиг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Служить миру Верой и Правдой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 на основе знаний и опыта, полученного за предыдущие годы.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№6).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«Монашество как служение».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2B0004">
            <w:r>
              <w:t>06.</w:t>
            </w:r>
            <w:r w:rsidR="009D707D">
              <w:t>.04</w:t>
            </w:r>
          </w:p>
        </w:tc>
        <w:tc>
          <w:tcPr>
            <w:tcW w:w="6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Священство как сословие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Священство, как духовное воинство. Одеяния, иерархия, послушание, духовное оружие,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предстоятельство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. Символы предназначения и служения священства.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Духовное воинство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Одеяние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Иерархия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Предстояние</w:t>
            </w:r>
            <w:proofErr w:type="spellEnd"/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Крест и молитва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Дар Святого Духа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Одеяния – «броня» веры, любви, праведности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Видеоряд.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Развивающее занятие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): «Священство как сословие»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2B0004">
            <w:r>
              <w:t>13</w:t>
            </w:r>
            <w:r w:rsidR="009D707D">
              <w:t>.04</w:t>
            </w:r>
          </w:p>
        </w:tc>
        <w:tc>
          <w:tcPr>
            <w:tcW w:w="6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Духовное воинство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Священство как сословие. Духовное сословие в истории и культуре Отечества. Образованность, открытость,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наследственность – сословные признаки священства. Исторические испытания священства.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Благословение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Сеять доброе семя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Спасать для жизни вечной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житийной литературы о подвигах и исторических испытаниях 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священства.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 «Духовное воинство»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2B0004">
            <w:r>
              <w:lastRenderedPageBreak/>
              <w:t>20</w:t>
            </w:r>
            <w:r w:rsidR="009D707D">
              <w:t>.04</w:t>
            </w:r>
          </w:p>
        </w:tc>
        <w:tc>
          <w:tcPr>
            <w:tcW w:w="7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3"/>
          <w:wAfter w:w="286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 Отечеству – особое предназначение человека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Церковь – «и врата ада не одолеют её»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 Отечеству и творчество – особые предназначения человека.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Их Слово и Дело. Каждое праведное дело имеет свое предназначение. Каждое дело имеет свой образ, внутреннюю и внешнюю красоту. Нравственные уроки и духовный смысл. Все дела человеческие дополняют друг друга.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Государственное служение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Земной порядок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Присяга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Праведный суд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Отеческая власть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подвиг</w:t>
            </w: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Беседа: обобщение опыта и знаний, приобретенных за учебный год.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(схема №8, 9)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Развивающее </w:t>
            </w:r>
            <w:proofErr w:type="spellStart"/>
            <w:proofErr w:type="gramStart"/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– «и врата ада не одолеют её»»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 w:rsidP="009D707D">
            <w:r>
              <w:t>27.04</w:t>
            </w: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4"/>
          <w:wAfter w:w="380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  <w:tc>
          <w:tcPr>
            <w:tcW w:w="56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4"/>
          <w:wAfter w:w="380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Высокий смысл Служения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(активный экзамен).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Оценивающее занятие (активный экзамен): «Высокий смысл служения»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Default="00BF136B">
            <w:r>
              <w:t>04</w:t>
            </w:r>
            <w:r w:rsidR="009D707D">
              <w:t>.05</w:t>
            </w:r>
          </w:p>
          <w:p w:rsidR="009D707D" w:rsidRPr="00E6087E" w:rsidRDefault="009D707D" w:rsidP="00BF136B">
            <w:r>
              <w:t>1</w:t>
            </w:r>
            <w:r w:rsidR="00BF136B">
              <w:t>1</w:t>
            </w:r>
            <w:r>
              <w:t>.05</w:t>
            </w:r>
          </w:p>
        </w:tc>
        <w:tc>
          <w:tcPr>
            <w:tcW w:w="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5"/>
          <w:wAfter w:w="522" w:type="dxa"/>
          <w:trHeight w:val="1095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Служение Отечеству – особое предназначение человека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Служение: воинское служение – чтобы защитить Отечество; </w:t>
            </w:r>
            <w:proofErr w:type="spellStart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священнослужение</w:t>
            </w:r>
            <w:proofErr w:type="spellEnd"/>
            <w:r w:rsidRPr="00E6087E">
              <w:rPr>
                <w:rFonts w:ascii="Times New Roman" w:hAnsi="Times New Roman" w:cs="Times New Roman"/>
                <w:sz w:val="24"/>
                <w:szCs w:val="24"/>
              </w:rPr>
              <w:t xml:space="preserve"> – чтобы освятить мир и защитить душу; управление и суд – чтобы обеспечивать порядок и справедливость.</w:t>
            </w:r>
          </w:p>
        </w:tc>
        <w:tc>
          <w:tcPr>
            <w:tcW w:w="2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Активный экзамен: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«Великий смысл Служения»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Ресурсный круг:</w:t>
            </w:r>
          </w:p>
          <w:p w:rsidR="00645EDF" w:rsidRPr="00E6087E" w:rsidRDefault="00645EDF" w:rsidP="00645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«Что я могу сделать для Отечества»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18</w:t>
            </w:r>
            <w:r w:rsidR="009D707D">
              <w:t>.05</w:t>
            </w:r>
          </w:p>
        </w:tc>
        <w:tc>
          <w:tcPr>
            <w:tcW w:w="5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  <w:tr w:rsidR="00645EDF" w:rsidRPr="00E6087E" w:rsidTr="00645EDF">
        <w:trPr>
          <w:gridAfter w:val="6"/>
          <w:wAfter w:w="557" w:type="dxa"/>
          <w:trHeight w:val="1080"/>
          <w:tblCellSpacing w:w="15" w:type="dxa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E608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5EDF" w:rsidRPr="00E6087E" w:rsidRDefault="00645EDF" w:rsidP="00645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BF136B">
            <w:r>
              <w:t>25</w:t>
            </w:r>
            <w:r w:rsidR="009D707D">
              <w:t>.05</w:t>
            </w:r>
          </w:p>
        </w:tc>
        <w:tc>
          <w:tcPr>
            <w:tcW w:w="4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F" w:rsidRPr="00E6087E" w:rsidRDefault="00645EDF"/>
        </w:tc>
      </w:tr>
    </w:tbl>
    <w:p w:rsidR="00645EDF" w:rsidRDefault="00645EDF" w:rsidP="00E6087E">
      <w:pPr>
        <w:rPr>
          <w:rFonts w:ascii="Times New Roman" w:hAnsi="Times New Roman" w:cs="Times New Roman"/>
          <w:b/>
          <w:sz w:val="24"/>
        </w:rPr>
      </w:pPr>
    </w:p>
    <w:p w:rsidR="00645EDF" w:rsidRDefault="00645EDF" w:rsidP="00E6087E">
      <w:pPr>
        <w:rPr>
          <w:rFonts w:ascii="Times New Roman" w:hAnsi="Times New Roman" w:cs="Times New Roman"/>
          <w:b/>
          <w:sz w:val="24"/>
        </w:rPr>
      </w:pPr>
    </w:p>
    <w:p w:rsidR="00E6087E" w:rsidRPr="00E6087E" w:rsidRDefault="00E6087E" w:rsidP="00E6087E">
      <w:pPr>
        <w:rPr>
          <w:rFonts w:ascii="Times New Roman" w:hAnsi="Times New Roman" w:cs="Times New Roman"/>
          <w:b/>
          <w:sz w:val="24"/>
        </w:rPr>
      </w:pPr>
    </w:p>
    <w:sectPr w:rsidR="00E6087E" w:rsidRPr="00E6087E" w:rsidSect="00E6087E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382F4E"/>
    <w:multiLevelType w:val="multilevel"/>
    <w:tmpl w:val="01B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0792D"/>
    <w:multiLevelType w:val="multilevel"/>
    <w:tmpl w:val="1A8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87E"/>
    <w:rsid w:val="00113FE6"/>
    <w:rsid w:val="001338FE"/>
    <w:rsid w:val="001918E3"/>
    <w:rsid w:val="001B3AD8"/>
    <w:rsid w:val="002212AE"/>
    <w:rsid w:val="002B0004"/>
    <w:rsid w:val="00355A82"/>
    <w:rsid w:val="00480505"/>
    <w:rsid w:val="005E3ACA"/>
    <w:rsid w:val="005F35E4"/>
    <w:rsid w:val="00645EDF"/>
    <w:rsid w:val="0070023A"/>
    <w:rsid w:val="00747E5C"/>
    <w:rsid w:val="00787F86"/>
    <w:rsid w:val="007F66A2"/>
    <w:rsid w:val="00823891"/>
    <w:rsid w:val="008D3D39"/>
    <w:rsid w:val="008F42A5"/>
    <w:rsid w:val="009B7DF1"/>
    <w:rsid w:val="009D707D"/>
    <w:rsid w:val="00A211EB"/>
    <w:rsid w:val="00B539BF"/>
    <w:rsid w:val="00B86D91"/>
    <w:rsid w:val="00BF136B"/>
    <w:rsid w:val="00C3112E"/>
    <w:rsid w:val="00D17784"/>
    <w:rsid w:val="00D971D6"/>
    <w:rsid w:val="00DC6876"/>
    <w:rsid w:val="00E45CC6"/>
    <w:rsid w:val="00E6087E"/>
    <w:rsid w:val="00F1652D"/>
    <w:rsid w:val="00FD193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D768AE2-D83F-4127-8770-46A4CAEB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cab406</cp:lastModifiedBy>
  <cp:revision>9</cp:revision>
  <dcterms:created xsi:type="dcterms:W3CDTF">2017-09-18T10:51:00Z</dcterms:created>
  <dcterms:modified xsi:type="dcterms:W3CDTF">2018-02-20T05:17:00Z</dcterms:modified>
</cp:coreProperties>
</file>