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E2" w:rsidRPr="003711E2" w:rsidRDefault="00574970" w:rsidP="009F1BCB">
      <w:pPr>
        <w:rPr>
          <w:b/>
          <w:bCs/>
          <w:sz w:val="28"/>
          <w:szCs w:val="28"/>
        </w:rPr>
      </w:pPr>
      <w:bookmarkStart w:id="0" w:name="_Toc337713655"/>
      <w:bookmarkStart w:id="1" w:name="_Toc338744908"/>
      <w:bookmarkStart w:id="2" w:name="_Toc338767585"/>
      <w:r>
        <w:rPr>
          <w:b/>
          <w:bCs/>
          <w:noProof/>
          <w:sz w:val="28"/>
          <w:szCs w:val="28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7" type="#_x0000_t54" style="position:absolute;margin-left:-35.55pt;margin-top:.4pt;width:501.75pt;height:126pt;z-index:251658240" adj="3915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>
              <w:txbxContent>
                <w:p w:rsidR="009F1BCB" w:rsidRDefault="009F1BCB" w:rsidP="009F1BCB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F1BCB" w:rsidRPr="009F1BCB" w:rsidRDefault="009F1BCB" w:rsidP="009F1BCB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9F1BCB">
                    <w:rPr>
                      <w:b/>
                      <w:bCs/>
                      <w:szCs w:val="28"/>
                    </w:rPr>
                    <w:t>МУНИЦИПАЛЬНОЕ  ОБРАЗОВАНИЕ</w:t>
                  </w:r>
                </w:p>
                <w:p w:rsidR="009F1BCB" w:rsidRPr="009F1BCB" w:rsidRDefault="009F1BCB" w:rsidP="009F1BCB">
                  <w:pPr>
                    <w:spacing w:after="60"/>
                    <w:jc w:val="center"/>
                    <w:outlineLvl w:val="1"/>
                    <w:rPr>
                      <w:b/>
                      <w:bCs/>
                      <w:szCs w:val="28"/>
                    </w:rPr>
                  </w:pPr>
                  <w:r w:rsidRPr="009F1BCB">
                    <w:rPr>
                      <w:b/>
                      <w:bCs/>
                      <w:szCs w:val="28"/>
                    </w:rPr>
                    <w:t>ГОРОД  ОКРУЖНОГО   ЗНАЧЕНИЯ  НИЖНЕВАРТОВСК</w:t>
                  </w:r>
                </w:p>
                <w:p w:rsidR="009F1BCB" w:rsidRDefault="009F1BCB" w:rsidP="009F1BCB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9F1BCB">
                    <w:rPr>
                      <w:b/>
                      <w:bCs/>
                      <w:szCs w:val="28"/>
                    </w:rPr>
                    <w:t xml:space="preserve">МУНИЦИПАЛЬНОЕ БЮДЖЕТНОЕ ОБЩЕОБРАЗОВАТЕЛЬНОЕ УЧРЕЖДЕНИЕ </w:t>
                  </w:r>
                </w:p>
                <w:p w:rsidR="009F1BCB" w:rsidRPr="009F1BCB" w:rsidRDefault="009F1BCB" w:rsidP="009F1BCB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9F1BCB">
                    <w:rPr>
                      <w:b/>
                      <w:bCs/>
                      <w:szCs w:val="28"/>
                    </w:rPr>
                    <w:t>«СРЕДНЯЯ  ШКОЛА № 11»</w:t>
                  </w:r>
                </w:p>
                <w:p w:rsidR="009F1BCB" w:rsidRPr="009F1BCB" w:rsidRDefault="009F1BCB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3711E2" w:rsidRPr="003711E2" w:rsidRDefault="003711E2" w:rsidP="003711E2">
      <w:pPr>
        <w:pStyle w:val="1"/>
        <w:spacing w:before="0" w:after="0"/>
        <w:ind w:firstLine="900"/>
        <w:jc w:val="center"/>
        <w:rPr>
          <w:rFonts w:cs="Times New Roman"/>
          <w:noProof/>
          <w:szCs w:val="28"/>
        </w:rPr>
      </w:pPr>
    </w:p>
    <w:p w:rsidR="003711E2" w:rsidRDefault="003711E2" w:rsidP="003711E2">
      <w:pPr>
        <w:pStyle w:val="1"/>
        <w:spacing w:before="0" w:after="0"/>
        <w:ind w:firstLine="900"/>
        <w:jc w:val="center"/>
        <w:rPr>
          <w:rFonts w:cs="Times New Roman"/>
          <w:noProof/>
          <w:szCs w:val="28"/>
        </w:rPr>
      </w:pPr>
    </w:p>
    <w:p w:rsidR="003711E2" w:rsidRPr="009F1BCB" w:rsidRDefault="003711E2" w:rsidP="003711E2">
      <w:pPr>
        <w:rPr>
          <w:sz w:val="32"/>
        </w:rPr>
      </w:pPr>
    </w:p>
    <w:p w:rsidR="003711E2" w:rsidRPr="009F1BCB" w:rsidRDefault="003711E2" w:rsidP="003711E2">
      <w:pPr>
        <w:rPr>
          <w:sz w:val="32"/>
        </w:rPr>
      </w:pPr>
    </w:p>
    <w:p w:rsidR="009F1BCB" w:rsidRDefault="009F1BCB" w:rsidP="009F1BCB">
      <w:pPr>
        <w:tabs>
          <w:tab w:val="left" w:pos="-567"/>
        </w:tabs>
        <w:ind w:left="-567"/>
        <w:jc w:val="center"/>
        <w:rPr>
          <w:b/>
          <w:sz w:val="28"/>
          <w:szCs w:val="22"/>
        </w:rPr>
      </w:pPr>
    </w:p>
    <w:p w:rsidR="009F1BCB" w:rsidRDefault="009F1BCB" w:rsidP="009F1BCB">
      <w:pPr>
        <w:tabs>
          <w:tab w:val="left" w:pos="-567"/>
        </w:tabs>
        <w:ind w:left="-567"/>
        <w:jc w:val="center"/>
        <w:rPr>
          <w:b/>
          <w:sz w:val="28"/>
          <w:szCs w:val="22"/>
        </w:rPr>
      </w:pPr>
    </w:p>
    <w:p w:rsidR="009F1BCB" w:rsidRDefault="009F1BCB" w:rsidP="009F1BCB">
      <w:pPr>
        <w:tabs>
          <w:tab w:val="left" w:pos="-567"/>
        </w:tabs>
        <w:ind w:left="-567"/>
        <w:jc w:val="center"/>
        <w:rPr>
          <w:b/>
          <w:sz w:val="28"/>
          <w:szCs w:val="22"/>
        </w:rPr>
      </w:pPr>
    </w:p>
    <w:p w:rsidR="009F1BCB" w:rsidRDefault="009F1BCB" w:rsidP="009F1BCB">
      <w:pPr>
        <w:tabs>
          <w:tab w:val="left" w:pos="-567"/>
        </w:tabs>
        <w:ind w:left="-567"/>
        <w:jc w:val="center"/>
        <w:rPr>
          <w:b/>
          <w:sz w:val="28"/>
          <w:szCs w:val="22"/>
        </w:rPr>
      </w:pPr>
    </w:p>
    <w:p w:rsidR="009F1BCB" w:rsidRPr="009F1BCB" w:rsidRDefault="009F1BCB" w:rsidP="009F1BCB">
      <w:pPr>
        <w:tabs>
          <w:tab w:val="left" w:pos="-567"/>
        </w:tabs>
        <w:ind w:left="-567"/>
        <w:jc w:val="center"/>
        <w:rPr>
          <w:b/>
          <w:sz w:val="28"/>
          <w:szCs w:val="22"/>
        </w:rPr>
      </w:pPr>
      <w:r w:rsidRPr="009F1BCB">
        <w:rPr>
          <w:b/>
          <w:sz w:val="28"/>
          <w:szCs w:val="22"/>
        </w:rPr>
        <w:t xml:space="preserve">Направления инновационного педагогического опыта для размещения в </w:t>
      </w:r>
      <w:r w:rsidRPr="009F1BCB">
        <w:rPr>
          <w:b/>
          <w:sz w:val="28"/>
          <w:szCs w:val="22"/>
          <w:lang w:val="en-US"/>
        </w:rPr>
        <w:t>web</w:t>
      </w:r>
      <w:r w:rsidRPr="009F1BCB">
        <w:rPr>
          <w:b/>
          <w:sz w:val="28"/>
          <w:szCs w:val="22"/>
        </w:rPr>
        <w:t xml:space="preserve">-среде «Дистанционный методический сервис Центра развития образования»,  </w:t>
      </w:r>
    </w:p>
    <w:p w:rsidR="009F1BCB" w:rsidRPr="009F1BCB" w:rsidRDefault="009F1BCB" w:rsidP="009F1BCB">
      <w:pPr>
        <w:tabs>
          <w:tab w:val="left" w:pos="-567"/>
        </w:tabs>
        <w:ind w:left="-567"/>
        <w:jc w:val="center"/>
        <w:rPr>
          <w:b/>
          <w:sz w:val="28"/>
          <w:szCs w:val="22"/>
        </w:rPr>
      </w:pPr>
      <w:r w:rsidRPr="009F1BCB">
        <w:rPr>
          <w:b/>
          <w:sz w:val="28"/>
          <w:szCs w:val="22"/>
        </w:rPr>
        <w:t>раздел «Лаборатория ГМС»:</w:t>
      </w:r>
    </w:p>
    <w:p w:rsidR="003711E2" w:rsidRPr="003711E2" w:rsidRDefault="003711E2" w:rsidP="003711E2">
      <w:pPr>
        <w:rPr>
          <w:noProof/>
          <w:sz w:val="28"/>
          <w:szCs w:val="28"/>
        </w:rPr>
      </w:pPr>
    </w:p>
    <w:p w:rsidR="003711E2" w:rsidRPr="009F1BCB" w:rsidRDefault="009F1BCB" w:rsidP="009F1BCB">
      <w:pPr>
        <w:jc w:val="center"/>
        <w:rPr>
          <w:noProof/>
          <w:sz w:val="36"/>
          <w:szCs w:val="28"/>
        </w:rPr>
      </w:pPr>
      <w:r>
        <w:rPr>
          <w:sz w:val="28"/>
          <w:szCs w:val="22"/>
        </w:rPr>
        <w:t xml:space="preserve"> «</w:t>
      </w:r>
      <w:r w:rsidRPr="009F1BCB">
        <w:rPr>
          <w:sz w:val="28"/>
          <w:szCs w:val="22"/>
        </w:rPr>
        <w:t>Информационные технологии в современном образовательном процессе в условиях реализации ФГОС</w:t>
      </w:r>
      <w:r>
        <w:rPr>
          <w:sz w:val="28"/>
          <w:szCs w:val="22"/>
        </w:rPr>
        <w:t>»</w:t>
      </w:r>
    </w:p>
    <w:p w:rsidR="00725942" w:rsidRPr="009F1BCB" w:rsidRDefault="00725942" w:rsidP="003711E2">
      <w:pPr>
        <w:jc w:val="center"/>
        <w:rPr>
          <w:noProof/>
          <w:sz w:val="36"/>
          <w:szCs w:val="28"/>
        </w:rPr>
      </w:pPr>
    </w:p>
    <w:p w:rsidR="00725942" w:rsidRDefault="00725942" w:rsidP="003711E2">
      <w:pPr>
        <w:jc w:val="center"/>
        <w:rPr>
          <w:noProof/>
          <w:sz w:val="28"/>
          <w:szCs w:val="28"/>
        </w:rPr>
      </w:pPr>
    </w:p>
    <w:p w:rsidR="00725942" w:rsidRPr="009F1BCB" w:rsidRDefault="00725942" w:rsidP="003711E2">
      <w:pPr>
        <w:jc w:val="center"/>
        <w:rPr>
          <w:noProof/>
          <w:sz w:val="32"/>
          <w:szCs w:val="28"/>
        </w:rPr>
      </w:pPr>
    </w:p>
    <w:p w:rsidR="003711E2" w:rsidRPr="009F1BCB" w:rsidRDefault="00725942" w:rsidP="003711E2">
      <w:pPr>
        <w:jc w:val="center"/>
        <w:rPr>
          <w:noProof/>
          <w:sz w:val="32"/>
          <w:szCs w:val="28"/>
        </w:rPr>
      </w:pPr>
      <w:r w:rsidRPr="009F1BCB">
        <w:rPr>
          <w:b/>
          <w:noProof/>
          <w:sz w:val="32"/>
          <w:szCs w:val="28"/>
        </w:rPr>
        <w:t>Тема:</w:t>
      </w:r>
      <w:r w:rsidR="001E4D43" w:rsidRPr="009F1BCB">
        <w:rPr>
          <w:noProof/>
          <w:sz w:val="32"/>
          <w:szCs w:val="28"/>
        </w:rPr>
        <w:t xml:space="preserve"> Проектирова</w:t>
      </w:r>
      <w:r w:rsidRPr="009F1BCB">
        <w:rPr>
          <w:noProof/>
          <w:sz w:val="32"/>
          <w:szCs w:val="28"/>
        </w:rPr>
        <w:t>ние интерактивной модели обучения в условиях реализации ФГОС.</w:t>
      </w:r>
    </w:p>
    <w:p w:rsidR="003711E2" w:rsidRPr="003711E2" w:rsidRDefault="003711E2" w:rsidP="003711E2">
      <w:pPr>
        <w:jc w:val="center"/>
        <w:rPr>
          <w:noProof/>
          <w:sz w:val="28"/>
          <w:szCs w:val="28"/>
        </w:rPr>
      </w:pPr>
    </w:p>
    <w:p w:rsidR="003711E2" w:rsidRDefault="003711E2" w:rsidP="003711E2">
      <w:pPr>
        <w:jc w:val="center"/>
        <w:rPr>
          <w:noProof/>
          <w:sz w:val="28"/>
          <w:szCs w:val="28"/>
        </w:rPr>
      </w:pPr>
    </w:p>
    <w:p w:rsidR="009F1BCB" w:rsidRPr="003711E2" w:rsidRDefault="009F1BCB" w:rsidP="009F1BCB">
      <w:pPr>
        <w:rPr>
          <w:noProof/>
          <w:sz w:val="28"/>
          <w:szCs w:val="28"/>
        </w:rPr>
      </w:pPr>
    </w:p>
    <w:p w:rsidR="003711E2" w:rsidRPr="003711E2" w:rsidRDefault="003711E2" w:rsidP="003711E2">
      <w:pPr>
        <w:jc w:val="center"/>
        <w:rPr>
          <w:noProof/>
          <w:sz w:val="28"/>
          <w:szCs w:val="28"/>
        </w:rPr>
      </w:pPr>
    </w:p>
    <w:p w:rsidR="003711E2" w:rsidRPr="003711E2" w:rsidRDefault="003711E2" w:rsidP="003711E2">
      <w:pPr>
        <w:jc w:val="right"/>
        <w:rPr>
          <w:noProof/>
          <w:sz w:val="28"/>
          <w:szCs w:val="28"/>
        </w:rPr>
      </w:pPr>
      <w:r w:rsidRPr="003711E2">
        <w:rPr>
          <w:noProof/>
          <w:sz w:val="28"/>
          <w:szCs w:val="28"/>
        </w:rPr>
        <w:t xml:space="preserve">Автор: Анисимова Екатерина Аркадьевна </w:t>
      </w:r>
    </w:p>
    <w:p w:rsidR="003711E2" w:rsidRPr="003711E2" w:rsidRDefault="003711E2" w:rsidP="003711E2">
      <w:pPr>
        <w:jc w:val="right"/>
        <w:rPr>
          <w:noProof/>
          <w:sz w:val="28"/>
          <w:szCs w:val="28"/>
        </w:rPr>
      </w:pPr>
      <w:r w:rsidRPr="003711E2">
        <w:rPr>
          <w:noProof/>
          <w:sz w:val="28"/>
          <w:szCs w:val="28"/>
        </w:rPr>
        <w:t>учитель истории и обществознания</w:t>
      </w:r>
    </w:p>
    <w:p w:rsidR="003711E2" w:rsidRPr="003711E2" w:rsidRDefault="003711E2" w:rsidP="003711E2">
      <w:pPr>
        <w:jc w:val="center"/>
        <w:rPr>
          <w:noProof/>
          <w:sz w:val="28"/>
          <w:szCs w:val="28"/>
        </w:rPr>
      </w:pPr>
    </w:p>
    <w:p w:rsidR="003711E2" w:rsidRPr="003711E2" w:rsidRDefault="003711E2" w:rsidP="003711E2">
      <w:pPr>
        <w:jc w:val="center"/>
        <w:rPr>
          <w:noProof/>
          <w:sz w:val="28"/>
          <w:szCs w:val="28"/>
        </w:rPr>
      </w:pPr>
    </w:p>
    <w:p w:rsidR="003711E2" w:rsidRPr="003711E2" w:rsidRDefault="009F1BCB" w:rsidP="009F1BCB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3965806" cy="2181193"/>
            <wp:effectExtent l="0" t="0" r="0" b="0"/>
            <wp:docPr id="5" name="Рисунок 5" descr="http://www.playcast.ru/uploads/2015/03/25/12815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ycast.ru/uploads/2015/03/25/128155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322" cy="219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1E2" w:rsidRPr="003711E2" w:rsidRDefault="003711E2" w:rsidP="003711E2">
      <w:pPr>
        <w:pStyle w:val="1"/>
        <w:spacing w:before="0" w:after="0"/>
        <w:ind w:firstLine="900"/>
        <w:jc w:val="center"/>
        <w:rPr>
          <w:rFonts w:cs="Times New Roman"/>
          <w:noProof/>
          <w:szCs w:val="28"/>
        </w:rPr>
      </w:pPr>
      <w:r w:rsidRPr="003711E2">
        <w:rPr>
          <w:rFonts w:cs="Times New Roman"/>
          <w:noProof/>
          <w:szCs w:val="28"/>
        </w:rPr>
        <w:t>г.Нижневартовск 2016</w:t>
      </w:r>
    </w:p>
    <w:p w:rsidR="003711E2" w:rsidRDefault="003711E2" w:rsidP="003711E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3711E2" w:rsidRPr="003711E2" w:rsidRDefault="003711E2" w:rsidP="003711E2">
      <w:pPr>
        <w:rPr>
          <w:noProof/>
          <w:sz w:val="28"/>
          <w:szCs w:val="28"/>
        </w:rPr>
      </w:pPr>
    </w:p>
    <w:p w:rsidR="003711E2" w:rsidRPr="003711E2" w:rsidRDefault="003711E2" w:rsidP="003711E2">
      <w:pPr>
        <w:rPr>
          <w:noProof/>
          <w:sz w:val="28"/>
          <w:szCs w:val="28"/>
        </w:rPr>
      </w:pPr>
    </w:p>
    <w:p w:rsidR="003711E2" w:rsidRPr="003711E2" w:rsidRDefault="003711E2" w:rsidP="003711E2">
      <w:pPr>
        <w:rPr>
          <w:noProof/>
          <w:sz w:val="28"/>
          <w:szCs w:val="28"/>
        </w:rPr>
      </w:pPr>
    </w:p>
    <w:p w:rsidR="003711E2" w:rsidRPr="003711E2" w:rsidRDefault="003711E2" w:rsidP="003711E2">
      <w:pPr>
        <w:jc w:val="center"/>
        <w:rPr>
          <w:noProof/>
          <w:sz w:val="28"/>
          <w:szCs w:val="28"/>
        </w:rPr>
      </w:pPr>
      <w:r w:rsidRPr="003711E2">
        <w:rPr>
          <w:noProof/>
          <w:sz w:val="28"/>
          <w:szCs w:val="28"/>
        </w:rPr>
        <w:t>СОДЕРЖАНИЕ</w:t>
      </w:r>
      <w:bookmarkEnd w:id="0"/>
      <w:bookmarkEnd w:id="1"/>
      <w:bookmarkEnd w:id="2"/>
      <w:r w:rsidR="0092690C" w:rsidRPr="003711E2">
        <w:rPr>
          <w:noProof/>
          <w:sz w:val="28"/>
          <w:szCs w:val="28"/>
        </w:rPr>
        <w:fldChar w:fldCharType="begin"/>
      </w:r>
      <w:r w:rsidRPr="003711E2">
        <w:rPr>
          <w:noProof/>
          <w:sz w:val="28"/>
          <w:szCs w:val="28"/>
        </w:rPr>
        <w:instrText xml:space="preserve"> TOC \o "1-3" \h \z \u </w:instrText>
      </w:r>
      <w:r w:rsidR="0092690C" w:rsidRPr="003711E2">
        <w:rPr>
          <w:noProof/>
          <w:sz w:val="28"/>
          <w:szCs w:val="28"/>
        </w:rPr>
        <w:fldChar w:fldCharType="separate"/>
      </w:r>
    </w:p>
    <w:p w:rsidR="003711E2" w:rsidRPr="003711E2" w:rsidRDefault="00574970" w:rsidP="00725942">
      <w:pPr>
        <w:pStyle w:val="11"/>
        <w:ind w:right="278"/>
        <w:rPr>
          <w:noProof/>
          <w:sz w:val="28"/>
          <w:szCs w:val="28"/>
        </w:rPr>
      </w:pPr>
      <w:hyperlink w:anchor="_Toc468087433" w:history="1">
        <w:r w:rsidR="003711E2" w:rsidRPr="003711E2">
          <w:rPr>
            <w:rStyle w:val="a6"/>
            <w:noProof/>
            <w:sz w:val="28"/>
            <w:szCs w:val="28"/>
          </w:rPr>
          <w:t>ВВЕДЕНИЕ</w:t>
        </w:r>
        <w:r w:rsidR="003711E2" w:rsidRPr="003711E2">
          <w:rPr>
            <w:noProof/>
            <w:webHidden/>
            <w:sz w:val="28"/>
            <w:szCs w:val="28"/>
          </w:rPr>
          <w:tab/>
        </w:r>
        <w:r w:rsidR="0092690C" w:rsidRPr="003711E2">
          <w:rPr>
            <w:noProof/>
            <w:webHidden/>
            <w:sz w:val="28"/>
            <w:szCs w:val="28"/>
          </w:rPr>
          <w:fldChar w:fldCharType="begin"/>
        </w:r>
        <w:r w:rsidR="003711E2" w:rsidRPr="003711E2">
          <w:rPr>
            <w:noProof/>
            <w:webHidden/>
            <w:sz w:val="28"/>
            <w:szCs w:val="28"/>
          </w:rPr>
          <w:instrText xml:space="preserve"> PAGEREF _Toc468087433 \h </w:instrText>
        </w:r>
        <w:r w:rsidR="0092690C" w:rsidRPr="003711E2">
          <w:rPr>
            <w:noProof/>
            <w:webHidden/>
            <w:sz w:val="28"/>
            <w:szCs w:val="28"/>
          </w:rPr>
        </w:r>
        <w:r w:rsidR="0092690C" w:rsidRPr="003711E2">
          <w:rPr>
            <w:noProof/>
            <w:webHidden/>
            <w:sz w:val="28"/>
            <w:szCs w:val="28"/>
          </w:rPr>
          <w:fldChar w:fldCharType="separate"/>
        </w:r>
        <w:r w:rsidR="003451F1">
          <w:rPr>
            <w:noProof/>
            <w:webHidden/>
            <w:sz w:val="28"/>
            <w:szCs w:val="28"/>
          </w:rPr>
          <w:t>3</w:t>
        </w:r>
        <w:r w:rsidR="0092690C" w:rsidRPr="003711E2">
          <w:rPr>
            <w:noProof/>
            <w:webHidden/>
            <w:sz w:val="28"/>
            <w:szCs w:val="28"/>
          </w:rPr>
          <w:fldChar w:fldCharType="end"/>
        </w:r>
      </w:hyperlink>
    </w:p>
    <w:p w:rsidR="003711E2" w:rsidRPr="003711E2" w:rsidRDefault="00574970" w:rsidP="00725942">
      <w:pPr>
        <w:pStyle w:val="11"/>
        <w:ind w:right="278"/>
        <w:rPr>
          <w:noProof/>
          <w:sz w:val="28"/>
          <w:szCs w:val="28"/>
        </w:rPr>
      </w:pPr>
      <w:hyperlink w:anchor="_Toc468087434" w:history="1">
        <w:r w:rsidR="003711E2" w:rsidRPr="003711E2">
          <w:rPr>
            <w:rStyle w:val="a6"/>
            <w:noProof/>
            <w:sz w:val="28"/>
            <w:szCs w:val="28"/>
          </w:rPr>
          <w:t>1. Современные образовательные технологии</w:t>
        </w:r>
        <w:r w:rsidR="00725942" w:rsidRPr="00725942">
          <w:rPr>
            <w:noProof/>
            <w:sz w:val="28"/>
            <w:szCs w:val="28"/>
          </w:rPr>
          <w:t xml:space="preserve"> </w:t>
        </w:r>
        <w:r w:rsidR="00725942">
          <w:rPr>
            <w:noProof/>
            <w:sz w:val="28"/>
            <w:szCs w:val="28"/>
          </w:rPr>
          <w:t>обучения в условиях реализации ФГОС</w:t>
        </w:r>
        <w:r w:rsidR="003711E2" w:rsidRPr="003711E2">
          <w:rPr>
            <w:noProof/>
            <w:webHidden/>
            <w:sz w:val="28"/>
            <w:szCs w:val="28"/>
          </w:rPr>
          <w:tab/>
        </w:r>
        <w:r w:rsidR="0092690C" w:rsidRPr="003711E2">
          <w:rPr>
            <w:noProof/>
            <w:webHidden/>
            <w:sz w:val="28"/>
            <w:szCs w:val="28"/>
          </w:rPr>
          <w:fldChar w:fldCharType="begin"/>
        </w:r>
        <w:r w:rsidR="003711E2" w:rsidRPr="003711E2">
          <w:rPr>
            <w:noProof/>
            <w:webHidden/>
            <w:sz w:val="28"/>
            <w:szCs w:val="28"/>
          </w:rPr>
          <w:instrText xml:space="preserve"> PAGEREF _Toc468087434 \h </w:instrText>
        </w:r>
        <w:r w:rsidR="0092690C" w:rsidRPr="003711E2">
          <w:rPr>
            <w:noProof/>
            <w:webHidden/>
            <w:sz w:val="28"/>
            <w:szCs w:val="28"/>
          </w:rPr>
        </w:r>
        <w:r w:rsidR="0092690C" w:rsidRPr="003711E2">
          <w:rPr>
            <w:noProof/>
            <w:webHidden/>
            <w:sz w:val="28"/>
            <w:szCs w:val="28"/>
          </w:rPr>
          <w:fldChar w:fldCharType="separate"/>
        </w:r>
        <w:r w:rsidR="003451F1">
          <w:rPr>
            <w:noProof/>
            <w:webHidden/>
            <w:sz w:val="28"/>
            <w:szCs w:val="28"/>
          </w:rPr>
          <w:t>4</w:t>
        </w:r>
        <w:r w:rsidR="0092690C" w:rsidRPr="003711E2">
          <w:rPr>
            <w:noProof/>
            <w:webHidden/>
            <w:sz w:val="28"/>
            <w:szCs w:val="28"/>
          </w:rPr>
          <w:fldChar w:fldCharType="end"/>
        </w:r>
      </w:hyperlink>
    </w:p>
    <w:p w:rsidR="003711E2" w:rsidRPr="003711E2" w:rsidRDefault="00574970" w:rsidP="00725942">
      <w:pPr>
        <w:pStyle w:val="11"/>
        <w:ind w:right="278"/>
        <w:rPr>
          <w:noProof/>
          <w:sz w:val="28"/>
          <w:szCs w:val="28"/>
        </w:rPr>
      </w:pPr>
      <w:hyperlink w:anchor="_Toc468087435" w:history="1">
        <w:r w:rsidR="003711E2" w:rsidRPr="003711E2">
          <w:rPr>
            <w:rStyle w:val="a6"/>
            <w:noProof/>
            <w:sz w:val="28"/>
            <w:szCs w:val="28"/>
          </w:rPr>
          <w:t>2. Традиционные и инновационные технологии в образовании</w:t>
        </w:r>
        <w:r w:rsidR="003711E2" w:rsidRPr="003711E2">
          <w:rPr>
            <w:noProof/>
            <w:webHidden/>
            <w:sz w:val="28"/>
            <w:szCs w:val="28"/>
          </w:rPr>
          <w:tab/>
        </w:r>
        <w:r w:rsidR="003711E2">
          <w:rPr>
            <w:noProof/>
            <w:webHidden/>
            <w:sz w:val="28"/>
            <w:szCs w:val="28"/>
          </w:rPr>
          <w:t>6</w:t>
        </w:r>
      </w:hyperlink>
    </w:p>
    <w:p w:rsidR="003711E2" w:rsidRPr="003711E2" w:rsidRDefault="00574970" w:rsidP="00725942">
      <w:pPr>
        <w:pStyle w:val="11"/>
        <w:ind w:right="278"/>
        <w:rPr>
          <w:noProof/>
          <w:sz w:val="28"/>
          <w:szCs w:val="28"/>
        </w:rPr>
      </w:pPr>
      <w:hyperlink w:anchor="_Toc468087436" w:history="1">
        <w:r w:rsidR="003711E2" w:rsidRPr="003711E2">
          <w:rPr>
            <w:rStyle w:val="a6"/>
            <w:noProof/>
            <w:sz w:val="28"/>
            <w:szCs w:val="28"/>
          </w:rPr>
          <w:t xml:space="preserve">3. Методы использования инновационных технологий </w:t>
        </w:r>
        <w:r w:rsidR="00725942">
          <w:rPr>
            <w:noProof/>
            <w:sz w:val="28"/>
            <w:szCs w:val="28"/>
          </w:rPr>
          <w:t>обучения в условиях реализации ФГОС</w:t>
        </w:r>
        <w:r w:rsidR="00725942" w:rsidRPr="003711E2">
          <w:rPr>
            <w:rStyle w:val="a6"/>
            <w:noProof/>
            <w:sz w:val="28"/>
            <w:szCs w:val="28"/>
          </w:rPr>
          <w:t xml:space="preserve"> </w:t>
        </w:r>
        <w:r w:rsidR="003711E2" w:rsidRPr="003711E2">
          <w:rPr>
            <w:rStyle w:val="a6"/>
            <w:noProof/>
            <w:sz w:val="28"/>
            <w:szCs w:val="28"/>
          </w:rPr>
          <w:t>на основе интерактивного оборудования</w:t>
        </w:r>
        <w:r w:rsidR="003711E2" w:rsidRPr="003711E2">
          <w:rPr>
            <w:noProof/>
            <w:sz w:val="28"/>
            <w:szCs w:val="28"/>
          </w:rPr>
          <w:t xml:space="preserve"> </w:t>
        </w:r>
        <w:r w:rsidR="00BB122D">
          <w:rPr>
            <w:rStyle w:val="a6"/>
            <w:noProof/>
            <w:sz w:val="28"/>
            <w:szCs w:val="28"/>
          </w:rPr>
          <w:t>на примере С</w:t>
        </w:r>
        <w:r w:rsidR="003711E2" w:rsidRPr="003711E2">
          <w:rPr>
            <w:rStyle w:val="a6"/>
            <w:noProof/>
            <w:sz w:val="28"/>
            <w:szCs w:val="28"/>
          </w:rPr>
          <w:t>Ш</w:t>
        </w:r>
        <w:r w:rsidR="003711E2" w:rsidRPr="003711E2">
          <w:rPr>
            <w:noProof/>
            <w:webHidden/>
            <w:sz w:val="28"/>
            <w:szCs w:val="28"/>
          </w:rPr>
          <w:tab/>
        </w:r>
        <w:r w:rsidR="003451F1">
          <w:rPr>
            <w:noProof/>
            <w:webHidden/>
            <w:sz w:val="28"/>
            <w:szCs w:val="28"/>
          </w:rPr>
          <w:t>9</w:t>
        </w:r>
      </w:hyperlink>
    </w:p>
    <w:p w:rsidR="003711E2" w:rsidRPr="003711E2" w:rsidRDefault="00574970" w:rsidP="00725942">
      <w:pPr>
        <w:pStyle w:val="11"/>
        <w:ind w:right="278"/>
        <w:rPr>
          <w:noProof/>
          <w:sz w:val="28"/>
          <w:szCs w:val="28"/>
        </w:rPr>
      </w:pPr>
      <w:hyperlink w:anchor="_Toc468087437" w:history="1">
        <w:r w:rsidR="003711E2" w:rsidRPr="003711E2">
          <w:rPr>
            <w:rStyle w:val="a6"/>
            <w:noProof/>
            <w:sz w:val="28"/>
            <w:szCs w:val="28"/>
          </w:rPr>
          <w:t>ЗАКЛЮЧЕНИЕ</w:t>
        </w:r>
        <w:r w:rsidR="003711E2" w:rsidRPr="003711E2">
          <w:rPr>
            <w:noProof/>
            <w:webHidden/>
            <w:sz w:val="28"/>
            <w:szCs w:val="28"/>
          </w:rPr>
          <w:tab/>
        </w:r>
        <w:r w:rsidR="003711E2">
          <w:rPr>
            <w:noProof/>
            <w:webHidden/>
            <w:sz w:val="28"/>
            <w:szCs w:val="28"/>
          </w:rPr>
          <w:t>1</w:t>
        </w:r>
        <w:r w:rsidR="003451F1">
          <w:rPr>
            <w:noProof/>
            <w:webHidden/>
            <w:sz w:val="28"/>
            <w:szCs w:val="28"/>
          </w:rPr>
          <w:t>5</w:t>
        </w:r>
      </w:hyperlink>
    </w:p>
    <w:p w:rsidR="003711E2" w:rsidRDefault="00574970" w:rsidP="00725942">
      <w:pPr>
        <w:pStyle w:val="11"/>
        <w:ind w:right="278"/>
        <w:rPr>
          <w:rStyle w:val="a6"/>
          <w:noProof/>
          <w:sz w:val="28"/>
          <w:szCs w:val="28"/>
        </w:rPr>
      </w:pPr>
      <w:hyperlink w:anchor="_Toc468087438" w:history="1">
        <w:r w:rsidR="003711E2" w:rsidRPr="003711E2">
          <w:rPr>
            <w:rStyle w:val="a6"/>
            <w:noProof/>
            <w:sz w:val="28"/>
            <w:szCs w:val="28"/>
          </w:rPr>
          <w:t>СПИСОК ИСПОЛЬЗУЕМОЙ ЛИТЕРАТУРЫ</w:t>
        </w:r>
        <w:r w:rsidR="003711E2" w:rsidRPr="003711E2">
          <w:rPr>
            <w:noProof/>
            <w:webHidden/>
            <w:sz w:val="28"/>
            <w:szCs w:val="28"/>
          </w:rPr>
          <w:tab/>
        </w:r>
        <w:r w:rsidR="003711E2">
          <w:rPr>
            <w:noProof/>
            <w:webHidden/>
            <w:sz w:val="28"/>
            <w:szCs w:val="28"/>
          </w:rPr>
          <w:t>1</w:t>
        </w:r>
        <w:r w:rsidR="003451F1">
          <w:rPr>
            <w:noProof/>
            <w:webHidden/>
            <w:sz w:val="28"/>
            <w:szCs w:val="28"/>
          </w:rPr>
          <w:t>6</w:t>
        </w:r>
      </w:hyperlink>
    </w:p>
    <w:p w:rsidR="003711E2" w:rsidRPr="003711E2" w:rsidRDefault="003711E2" w:rsidP="00725942">
      <w:pPr>
        <w:rPr>
          <w:sz w:val="28"/>
          <w:szCs w:val="28"/>
        </w:rPr>
      </w:pPr>
      <w:r w:rsidRPr="003711E2">
        <w:rPr>
          <w:sz w:val="28"/>
          <w:szCs w:val="28"/>
        </w:rPr>
        <w:t>ПРИЛОЖЕНИЕ…………………………………………………………………</w:t>
      </w:r>
      <w:r>
        <w:rPr>
          <w:sz w:val="28"/>
          <w:szCs w:val="28"/>
        </w:rPr>
        <w:t>.</w:t>
      </w:r>
      <w:r w:rsidR="003451F1">
        <w:rPr>
          <w:sz w:val="28"/>
          <w:szCs w:val="28"/>
        </w:rPr>
        <w:t>17</w:t>
      </w:r>
    </w:p>
    <w:p w:rsidR="003711E2" w:rsidRPr="003711E2" w:rsidRDefault="0092690C" w:rsidP="003711E2">
      <w:pPr>
        <w:pStyle w:val="1"/>
        <w:spacing w:before="0" w:after="0"/>
        <w:ind w:firstLine="900"/>
        <w:rPr>
          <w:rFonts w:cs="Times New Roman"/>
          <w:noProof/>
          <w:szCs w:val="28"/>
        </w:rPr>
      </w:pPr>
      <w:r w:rsidRPr="003711E2">
        <w:rPr>
          <w:rFonts w:cs="Times New Roman"/>
          <w:noProof/>
          <w:szCs w:val="28"/>
        </w:rPr>
        <w:fldChar w:fldCharType="end"/>
      </w:r>
    </w:p>
    <w:p w:rsidR="003711E2" w:rsidRPr="003711E2" w:rsidRDefault="003711E2" w:rsidP="003711E2">
      <w:pPr>
        <w:pStyle w:val="1"/>
        <w:spacing w:before="0" w:after="0"/>
        <w:ind w:firstLine="900"/>
        <w:rPr>
          <w:rFonts w:cs="Times New Roman"/>
          <w:noProof/>
          <w:szCs w:val="28"/>
        </w:rPr>
      </w:pPr>
    </w:p>
    <w:p w:rsidR="003711E2" w:rsidRPr="003711E2" w:rsidRDefault="003711E2" w:rsidP="003711E2">
      <w:pPr>
        <w:rPr>
          <w:noProof/>
          <w:sz w:val="28"/>
          <w:szCs w:val="28"/>
        </w:rPr>
      </w:pPr>
    </w:p>
    <w:p w:rsidR="003711E2" w:rsidRPr="003711E2" w:rsidRDefault="003711E2" w:rsidP="003711E2">
      <w:pPr>
        <w:rPr>
          <w:noProof/>
          <w:sz w:val="28"/>
          <w:szCs w:val="28"/>
        </w:rPr>
      </w:pPr>
    </w:p>
    <w:p w:rsidR="003711E2" w:rsidRPr="003711E2" w:rsidRDefault="003711E2" w:rsidP="003711E2">
      <w:pPr>
        <w:rPr>
          <w:noProof/>
          <w:sz w:val="28"/>
          <w:szCs w:val="28"/>
        </w:rPr>
      </w:pPr>
    </w:p>
    <w:p w:rsidR="003711E2" w:rsidRPr="003711E2" w:rsidRDefault="003711E2" w:rsidP="003711E2">
      <w:pPr>
        <w:rPr>
          <w:noProof/>
          <w:sz w:val="28"/>
          <w:szCs w:val="28"/>
        </w:rPr>
      </w:pPr>
    </w:p>
    <w:p w:rsidR="003711E2" w:rsidRPr="003711E2" w:rsidRDefault="003711E2" w:rsidP="003711E2">
      <w:pPr>
        <w:rPr>
          <w:noProof/>
          <w:sz w:val="28"/>
          <w:szCs w:val="28"/>
        </w:rPr>
      </w:pPr>
    </w:p>
    <w:p w:rsidR="003711E2" w:rsidRPr="003711E2" w:rsidRDefault="003711E2" w:rsidP="003711E2">
      <w:pPr>
        <w:rPr>
          <w:noProof/>
          <w:sz w:val="28"/>
          <w:szCs w:val="28"/>
        </w:rPr>
      </w:pPr>
    </w:p>
    <w:p w:rsidR="003711E2" w:rsidRPr="003711E2" w:rsidRDefault="003711E2" w:rsidP="003711E2">
      <w:pPr>
        <w:rPr>
          <w:noProof/>
          <w:sz w:val="28"/>
          <w:szCs w:val="28"/>
        </w:rPr>
      </w:pPr>
    </w:p>
    <w:p w:rsidR="003711E2" w:rsidRPr="003711E2" w:rsidRDefault="003711E2" w:rsidP="003711E2">
      <w:pPr>
        <w:rPr>
          <w:noProof/>
          <w:sz w:val="28"/>
          <w:szCs w:val="28"/>
        </w:rPr>
      </w:pPr>
    </w:p>
    <w:p w:rsidR="003711E2" w:rsidRPr="003711E2" w:rsidRDefault="003711E2" w:rsidP="003711E2">
      <w:pPr>
        <w:rPr>
          <w:noProof/>
          <w:sz w:val="28"/>
          <w:szCs w:val="28"/>
        </w:rPr>
      </w:pPr>
    </w:p>
    <w:p w:rsidR="003711E2" w:rsidRPr="003711E2" w:rsidRDefault="003711E2" w:rsidP="003711E2">
      <w:pPr>
        <w:rPr>
          <w:noProof/>
          <w:sz w:val="28"/>
          <w:szCs w:val="28"/>
        </w:rPr>
      </w:pPr>
    </w:p>
    <w:p w:rsidR="003711E2" w:rsidRPr="003711E2" w:rsidRDefault="003711E2" w:rsidP="003711E2">
      <w:pPr>
        <w:rPr>
          <w:noProof/>
          <w:sz w:val="28"/>
          <w:szCs w:val="28"/>
        </w:rPr>
      </w:pPr>
    </w:p>
    <w:p w:rsidR="003711E2" w:rsidRPr="003711E2" w:rsidRDefault="003711E2" w:rsidP="003711E2">
      <w:pPr>
        <w:rPr>
          <w:noProof/>
          <w:sz w:val="28"/>
          <w:szCs w:val="28"/>
        </w:rPr>
      </w:pPr>
    </w:p>
    <w:p w:rsidR="003711E2" w:rsidRPr="003711E2" w:rsidRDefault="003711E2" w:rsidP="003711E2">
      <w:pPr>
        <w:rPr>
          <w:noProof/>
          <w:sz w:val="28"/>
          <w:szCs w:val="28"/>
        </w:rPr>
      </w:pPr>
    </w:p>
    <w:p w:rsidR="003711E2" w:rsidRPr="003711E2" w:rsidRDefault="003711E2" w:rsidP="003711E2">
      <w:pPr>
        <w:rPr>
          <w:noProof/>
          <w:sz w:val="28"/>
          <w:szCs w:val="28"/>
        </w:rPr>
      </w:pPr>
    </w:p>
    <w:p w:rsidR="003711E2" w:rsidRPr="003711E2" w:rsidRDefault="003711E2" w:rsidP="003711E2">
      <w:pPr>
        <w:rPr>
          <w:noProof/>
          <w:sz w:val="28"/>
          <w:szCs w:val="28"/>
        </w:rPr>
      </w:pPr>
    </w:p>
    <w:p w:rsidR="003711E2" w:rsidRPr="003711E2" w:rsidRDefault="003711E2" w:rsidP="003711E2">
      <w:pPr>
        <w:rPr>
          <w:noProof/>
          <w:sz w:val="28"/>
          <w:szCs w:val="28"/>
        </w:rPr>
      </w:pPr>
    </w:p>
    <w:p w:rsidR="003711E2" w:rsidRPr="003711E2" w:rsidRDefault="003711E2" w:rsidP="003711E2">
      <w:pPr>
        <w:rPr>
          <w:noProof/>
          <w:sz w:val="28"/>
          <w:szCs w:val="28"/>
        </w:rPr>
      </w:pPr>
    </w:p>
    <w:p w:rsidR="003711E2" w:rsidRPr="003711E2" w:rsidRDefault="003711E2" w:rsidP="003711E2">
      <w:pPr>
        <w:rPr>
          <w:noProof/>
          <w:sz w:val="28"/>
          <w:szCs w:val="28"/>
        </w:rPr>
      </w:pPr>
    </w:p>
    <w:p w:rsidR="003711E2" w:rsidRPr="003711E2" w:rsidRDefault="003711E2" w:rsidP="003711E2">
      <w:pPr>
        <w:rPr>
          <w:noProof/>
          <w:sz w:val="28"/>
          <w:szCs w:val="28"/>
        </w:rPr>
      </w:pPr>
    </w:p>
    <w:p w:rsidR="003711E2" w:rsidRDefault="003711E2" w:rsidP="003711E2">
      <w:pPr>
        <w:pStyle w:val="1"/>
        <w:spacing w:before="0" w:after="0"/>
        <w:ind w:firstLine="900"/>
        <w:jc w:val="center"/>
        <w:rPr>
          <w:rFonts w:cs="Times New Roman"/>
          <w:noProof/>
          <w:szCs w:val="28"/>
        </w:rPr>
      </w:pPr>
      <w:bookmarkStart w:id="3" w:name="_Toc468087433"/>
      <w:r>
        <w:rPr>
          <w:rFonts w:cs="Times New Roman"/>
          <w:noProof/>
          <w:szCs w:val="28"/>
        </w:rPr>
        <w:br w:type="page"/>
      </w:r>
    </w:p>
    <w:p w:rsidR="003711E2" w:rsidRPr="003711E2" w:rsidRDefault="003711E2" w:rsidP="005D2BB2">
      <w:pPr>
        <w:pStyle w:val="1"/>
        <w:spacing w:before="0" w:after="0"/>
        <w:ind w:firstLine="900"/>
        <w:jc w:val="center"/>
        <w:rPr>
          <w:rFonts w:cs="Times New Roman"/>
          <w:noProof/>
          <w:szCs w:val="28"/>
        </w:rPr>
      </w:pPr>
      <w:r w:rsidRPr="003711E2">
        <w:rPr>
          <w:rFonts w:cs="Times New Roman"/>
          <w:noProof/>
          <w:szCs w:val="28"/>
        </w:rPr>
        <w:lastRenderedPageBreak/>
        <w:t>ВВЕДЕНИЕ</w:t>
      </w:r>
      <w:bookmarkEnd w:id="3"/>
    </w:p>
    <w:p w:rsidR="003711E2" w:rsidRPr="003711E2" w:rsidRDefault="003711E2" w:rsidP="003711E2">
      <w:pPr>
        <w:ind w:firstLine="900"/>
        <w:jc w:val="both"/>
        <w:rPr>
          <w:noProof/>
          <w:sz w:val="28"/>
          <w:szCs w:val="28"/>
        </w:rPr>
      </w:pPr>
      <w:r w:rsidRPr="003711E2">
        <w:rPr>
          <w:noProof/>
          <w:sz w:val="28"/>
          <w:szCs w:val="28"/>
        </w:rPr>
        <w:t xml:space="preserve">Наряду с традиционными методами педагогики в последнее время выходят и инновационные методы, поскольку </w:t>
      </w:r>
      <w:r w:rsidR="00725942">
        <w:rPr>
          <w:noProof/>
          <w:sz w:val="28"/>
          <w:szCs w:val="28"/>
        </w:rPr>
        <w:t>в условиях реализации ФГОС</w:t>
      </w:r>
      <w:r w:rsidR="00725942" w:rsidRPr="003711E2">
        <w:rPr>
          <w:noProof/>
          <w:sz w:val="28"/>
          <w:szCs w:val="28"/>
        </w:rPr>
        <w:t xml:space="preserve"> </w:t>
      </w:r>
      <w:r w:rsidRPr="003711E2">
        <w:rPr>
          <w:noProof/>
          <w:sz w:val="28"/>
          <w:szCs w:val="28"/>
        </w:rPr>
        <w:t>современное образование ориентируется на личностный характер обучения.</w:t>
      </w:r>
    </w:p>
    <w:p w:rsidR="003711E2" w:rsidRPr="003711E2" w:rsidRDefault="003711E2" w:rsidP="003711E2">
      <w:pPr>
        <w:ind w:firstLine="900"/>
        <w:jc w:val="both"/>
        <w:rPr>
          <w:noProof/>
          <w:sz w:val="28"/>
          <w:szCs w:val="28"/>
        </w:rPr>
      </w:pPr>
      <w:bookmarkStart w:id="4" w:name="_GoBack"/>
      <w:r w:rsidRPr="003711E2">
        <w:rPr>
          <w:noProof/>
          <w:sz w:val="28"/>
          <w:szCs w:val="28"/>
        </w:rPr>
        <w:t>Целью инновационных технологий есть формирование активной, творческой личности будущего специалиста, способного самостоятельно строить и корректировать свою учебно-познавательную деятельность. Современный процесс разработки и освоения инноваций предусматривает поэтапную деятельность педагогов-новаторов. Современная школа многого требует от учителя – и глубокой научной подготовки, и высокого мастерства, и безусловной педагогической грамотности и компетентности.</w:t>
      </w:r>
    </w:p>
    <w:bookmarkEnd w:id="4"/>
    <w:p w:rsidR="003711E2" w:rsidRPr="003711E2" w:rsidRDefault="003711E2" w:rsidP="003711E2">
      <w:pPr>
        <w:ind w:firstLine="900"/>
        <w:jc w:val="both"/>
        <w:rPr>
          <w:noProof/>
          <w:sz w:val="28"/>
          <w:szCs w:val="28"/>
        </w:rPr>
      </w:pPr>
      <w:r w:rsidRPr="003711E2">
        <w:rPr>
          <w:noProof/>
          <w:sz w:val="28"/>
          <w:szCs w:val="28"/>
          <w:u w:val="single"/>
        </w:rPr>
        <w:t>Актуальность</w:t>
      </w:r>
      <w:r w:rsidRPr="003711E2">
        <w:rPr>
          <w:noProof/>
          <w:sz w:val="28"/>
          <w:szCs w:val="28"/>
        </w:rPr>
        <w:t xml:space="preserve"> темы в том, что в этих условиях учителю необходимо ориентироваться в широком спектре современных инновационных технологий, идей, направлений, не тратить время на открытие уже известного, а использовать весь арсенал педагогического опыта. Понимая, что сегодня быть педагогически грамотным специалистом нельзя без изучения всего обширного спектра образовательных технологий. Современные педагогические технологии могут реализовываться в школе.</w:t>
      </w:r>
    </w:p>
    <w:p w:rsidR="003711E2" w:rsidRPr="003711E2" w:rsidRDefault="003711E2" w:rsidP="003711E2">
      <w:pPr>
        <w:ind w:firstLine="900"/>
        <w:jc w:val="both"/>
        <w:rPr>
          <w:noProof/>
          <w:sz w:val="28"/>
          <w:szCs w:val="28"/>
        </w:rPr>
      </w:pPr>
      <w:r w:rsidRPr="00BB122D">
        <w:rPr>
          <w:noProof/>
          <w:sz w:val="28"/>
          <w:szCs w:val="28"/>
          <w:u w:val="single"/>
        </w:rPr>
        <w:t>Степень изученности.</w:t>
      </w:r>
      <w:r w:rsidRPr="003711E2">
        <w:rPr>
          <w:noProof/>
          <w:sz w:val="28"/>
          <w:szCs w:val="28"/>
        </w:rPr>
        <w:t xml:space="preserve"> В разработке данной темы </w:t>
      </w:r>
      <w:r w:rsidR="00BB122D">
        <w:rPr>
          <w:noProof/>
          <w:sz w:val="28"/>
          <w:szCs w:val="28"/>
        </w:rPr>
        <w:t>я использовала</w:t>
      </w:r>
      <w:r w:rsidRPr="003711E2">
        <w:rPr>
          <w:noProof/>
          <w:sz w:val="28"/>
          <w:szCs w:val="28"/>
        </w:rPr>
        <w:t xml:space="preserve"> работы таких авторов как: </w:t>
      </w:r>
      <w:r w:rsidR="001E4D43">
        <w:rPr>
          <w:noProof/>
          <w:sz w:val="28"/>
          <w:szCs w:val="28"/>
        </w:rPr>
        <w:t xml:space="preserve">Подласый И.П., </w:t>
      </w:r>
      <w:r w:rsidRPr="003711E2">
        <w:rPr>
          <w:noProof/>
          <w:sz w:val="28"/>
          <w:szCs w:val="28"/>
        </w:rPr>
        <w:t>Мюллер В. К., Нецветаев В. Г., Багдасарьян Н. Г., Кравченко А. И., Немировский В. Г. и др.</w:t>
      </w:r>
    </w:p>
    <w:p w:rsidR="003711E2" w:rsidRPr="003711E2" w:rsidRDefault="003711E2" w:rsidP="003711E2">
      <w:pPr>
        <w:ind w:firstLine="900"/>
        <w:jc w:val="both"/>
        <w:rPr>
          <w:noProof/>
          <w:sz w:val="28"/>
          <w:szCs w:val="28"/>
        </w:rPr>
      </w:pPr>
      <w:r w:rsidRPr="003711E2">
        <w:rPr>
          <w:noProof/>
          <w:sz w:val="28"/>
          <w:szCs w:val="28"/>
          <w:u w:val="single"/>
        </w:rPr>
        <w:t>Целью</w:t>
      </w:r>
      <w:r w:rsidRPr="003711E2">
        <w:rPr>
          <w:noProof/>
          <w:sz w:val="28"/>
          <w:szCs w:val="28"/>
        </w:rPr>
        <w:t xml:space="preserve"> данной работы является раскрытие использования иновационных образовательных технологий, исходя из поставленной цели, были определены следующие </w:t>
      </w:r>
      <w:r w:rsidRPr="00A435EE">
        <w:rPr>
          <w:noProof/>
          <w:sz w:val="28"/>
          <w:szCs w:val="28"/>
          <w:u w:val="single"/>
        </w:rPr>
        <w:t>задачи</w:t>
      </w:r>
      <w:r w:rsidRPr="003711E2">
        <w:rPr>
          <w:noProof/>
          <w:sz w:val="28"/>
          <w:szCs w:val="28"/>
        </w:rPr>
        <w:t>:</w:t>
      </w:r>
    </w:p>
    <w:p w:rsidR="003711E2" w:rsidRPr="00A435EE" w:rsidRDefault="003711E2" w:rsidP="00A435EE">
      <w:pPr>
        <w:pStyle w:val="ad"/>
        <w:numPr>
          <w:ilvl w:val="0"/>
          <w:numId w:val="10"/>
        </w:numPr>
        <w:jc w:val="both"/>
        <w:rPr>
          <w:noProof/>
          <w:sz w:val="28"/>
          <w:szCs w:val="28"/>
        </w:rPr>
      </w:pPr>
      <w:r w:rsidRPr="00A435EE">
        <w:rPr>
          <w:noProof/>
          <w:sz w:val="28"/>
          <w:szCs w:val="28"/>
        </w:rPr>
        <w:t>Описать современные образовательные технологии;</w:t>
      </w:r>
    </w:p>
    <w:p w:rsidR="003711E2" w:rsidRPr="00A435EE" w:rsidRDefault="003711E2" w:rsidP="00A435EE">
      <w:pPr>
        <w:pStyle w:val="ad"/>
        <w:numPr>
          <w:ilvl w:val="0"/>
          <w:numId w:val="10"/>
        </w:numPr>
        <w:jc w:val="both"/>
        <w:rPr>
          <w:noProof/>
          <w:sz w:val="28"/>
          <w:szCs w:val="28"/>
        </w:rPr>
      </w:pPr>
      <w:r w:rsidRPr="00A435EE">
        <w:rPr>
          <w:noProof/>
          <w:sz w:val="28"/>
          <w:szCs w:val="28"/>
        </w:rPr>
        <w:t>Выявить традиционные и инновационные технологии в образовании;</w:t>
      </w:r>
    </w:p>
    <w:p w:rsidR="003711E2" w:rsidRPr="00A435EE" w:rsidRDefault="003711E2" w:rsidP="00A435EE">
      <w:pPr>
        <w:pStyle w:val="ad"/>
        <w:numPr>
          <w:ilvl w:val="0"/>
          <w:numId w:val="10"/>
        </w:numPr>
        <w:jc w:val="both"/>
        <w:rPr>
          <w:noProof/>
          <w:sz w:val="28"/>
          <w:szCs w:val="28"/>
        </w:rPr>
      </w:pPr>
      <w:r w:rsidRPr="00A435EE">
        <w:rPr>
          <w:noProof/>
          <w:sz w:val="28"/>
          <w:szCs w:val="28"/>
        </w:rPr>
        <w:t>Проанализировать методы использования инновационных технологий на основе интеракти</w:t>
      </w:r>
      <w:r w:rsidR="00A435EE">
        <w:rPr>
          <w:noProof/>
          <w:sz w:val="28"/>
          <w:szCs w:val="28"/>
        </w:rPr>
        <w:t>вного оборудования на примере С</w:t>
      </w:r>
      <w:r w:rsidRPr="00A435EE">
        <w:rPr>
          <w:noProof/>
          <w:sz w:val="28"/>
          <w:szCs w:val="28"/>
        </w:rPr>
        <w:t>Ш.</w:t>
      </w:r>
    </w:p>
    <w:p w:rsidR="003711E2" w:rsidRDefault="003711E2" w:rsidP="003711E2">
      <w:pPr>
        <w:pStyle w:val="1"/>
        <w:spacing w:before="0" w:after="0"/>
        <w:ind w:firstLine="900"/>
        <w:jc w:val="center"/>
        <w:rPr>
          <w:rFonts w:cs="Times New Roman"/>
          <w:noProof/>
          <w:szCs w:val="28"/>
        </w:rPr>
      </w:pPr>
      <w:bookmarkStart w:id="5" w:name="_Toc468087434"/>
      <w:r>
        <w:rPr>
          <w:rFonts w:cs="Times New Roman"/>
          <w:noProof/>
          <w:szCs w:val="28"/>
        </w:rPr>
        <w:br w:type="page"/>
      </w:r>
    </w:p>
    <w:p w:rsidR="003711E2" w:rsidRPr="003711E2" w:rsidRDefault="003711E2" w:rsidP="003711E2">
      <w:pPr>
        <w:pStyle w:val="1"/>
        <w:spacing w:before="0" w:after="0"/>
        <w:ind w:firstLine="900"/>
        <w:jc w:val="right"/>
        <w:rPr>
          <w:rFonts w:cs="Times New Roman"/>
          <w:noProof/>
          <w:szCs w:val="28"/>
        </w:rPr>
      </w:pPr>
      <w:r w:rsidRPr="003711E2">
        <w:rPr>
          <w:rFonts w:cs="Times New Roman"/>
          <w:noProof/>
          <w:szCs w:val="28"/>
        </w:rPr>
        <w:lastRenderedPageBreak/>
        <w:t>1. Современные образовательные технологии</w:t>
      </w:r>
      <w:bookmarkEnd w:id="5"/>
      <w:r w:rsidR="00725942" w:rsidRPr="00725942">
        <w:rPr>
          <w:noProof/>
          <w:szCs w:val="28"/>
        </w:rPr>
        <w:t xml:space="preserve"> </w:t>
      </w:r>
      <w:r w:rsidR="00725942">
        <w:rPr>
          <w:noProof/>
          <w:szCs w:val="28"/>
        </w:rPr>
        <w:t>обучения в условиях реализации ФГОС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Слово «технология» происходит от греческого слова: «techne» - искусство, мастерство, умение и «logos» - наука, закон. Дословно «технология» - наука о мастерстве.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Для реализации познавательной и творческой активности школьника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В школе представлен широкий спектр образовательных педагогических технологий, которые применяются в учебном процессе. Инновационные педагогические технологии</w:t>
      </w:r>
      <w:r w:rsidR="00BF64B9">
        <w:rPr>
          <w:rFonts w:cs="Times New Roman"/>
          <w:b w:val="0"/>
          <w:noProof/>
          <w:szCs w:val="28"/>
        </w:rPr>
        <w:t xml:space="preserve"> </w:t>
      </w:r>
      <w:r w:rsidR="00BF64B9" w:rsidRPr="00BF64B9">
        <w:rPr>
          <w:rFonts w:cs="Times New Roman"/>
          <w:b w:val="0"/>
          <w:i/>
          <w:noProof/>
          <w:szCs w:val="28"/>
        </w:rPr>
        <w:t>(рис. №1)</w:t>
      </w:r>
      <w:r w:rsidRPr="003711E2">
        <w:rPr>
          <w:rFonts w:cs="Times New Roman"/>
          <w:b w:val="0"/>
          <w:noProof/>
          <w:szCs w:val="28"/>
        </w:rPr>
        <w:t xml:space="preserve"> взаимосвязаны, взаимообусловлены и составляют определенную дидактическую систему, направленную на воспитание таких ценностей как открытость, честность, доброжелательность, сопереживание, взаимопомощь и обеспечивающую образовательные потребности каждого ученика в соответствии с его индивидуальными особенностями</w:t>
      </w:r>
      <w:r w:rsidRPr="003711E2">
        <w:rPr>
          <w:rStyle w:val="ab"/>
          <w:rFonts w:cs="Times New Roman"/>
          <w:b w:val="0"/>
          <w:bCs w:val="0"/>
          <w:noProof/>
          <w:szCs w:val="28"/>
        </w:rPr>
        <w:footnoteReference w:id="1"/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A435EE">
        <w:rPr>
          <w:rFonts w:cs="Times New Roman"/>
          <w:b w:val="0"/>
          <w:i/>
          <w:noProof/>
          <w:szCs w:val="28"/>
        </w:rPr>
        <w:t>Проблемное обучение</w:t>
      </w:r>
      <w:r w:rsidRPr="003711E2">
        <w:rPr>
          <w:rFonts w:cs="Times New Roman"/>
          <w:b w:val="0"/>
          <w:noProof/>
          <w:szCs w:val="28"/>
        </w:rPr>
        <w:t>. 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A435EE">
        <w:rPr>
          <w:rFonts w:cs="Times New Roman"/>
          <w:b w:val="0"/>
          <w:i/>
          <w:noProof/>
          <w:szCs w:val="28"/>
        </w:rPr>
        <w:t>Разноуровневое обучение</w:t>
      </w:r>
      <w:r w:rsidRPr="003711E2">
        <w:rPr>
          <w:rFonts w:cs="Times New Roman"/>
          <w:b w:val="0"/>
          <w:noProof/>
          <w:szCs w:val="28"/>
        </w:rPr>
        <w:t>.</w:t>
      </w:r>
      <w:r w:rsidRPr="003711E2">
        <w:rPr>
          <w:rFonts w:cs="Times New Roman"/>
          <w:b w:val="0"/>
          <w:noProof/>
          <w:szCs w:val="28"/>
        </w:rPr>
        <w:tab/>
        <w:t>У учителя появляется возможность помогать слабому, уделять внимание сильному,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ученья.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A435EE">
        <w:rPr>
          <w:rFonts w:cs="Times New Roman"/>
          <w:b w:val="0"/>
          <w:i/>
          <w:noProof/>
          <w:szCs w:val="28"/>
        </w:rPr>
        <w:t>Проектные методы обучения</w:t>
      </w:r>
      <w:r w:rsidRPr="003711E2">
        <w:rPr>
          <w:rFonts w:cs="Times New Roman"/>
          <w:b w:val="0"/>
          <w:noProof/>
          <w:szCs w:val="28"/>
        </w:rPr>
        <w:t>. Работа по данной методике дает возможность развивать индивидуальные творческие способности учащихся, более осознанно подходить к профессиональному и</w:t>
      </w:r>
      <w:r w:rsidRPr="003711E2">
        <w:rPr>
          <w:rFonts w:cs="Times New Roman"/>
          <w:b w:val="0"/>
          <w:noProof/>
          <w:szCs w:val="28"/>
        </w:rPr>
        <w:tab/>
        <w:t>социальному самоопределению.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A435EE">
        <w:rPr>
          <w:rFonts w:cs="Times New Roman"/>
          <w:b w:val="0"/>
          <w:i/>
          <w:noProof/>
          <w:szCs w:val="28"/>
        </w:rPr>
        <w:t>Исследовательские методы в обучении</w:t>
      </w:r>
      <w:r w:rsidRPr="003711E2">
        <w:rPr>
          <w:rFonts w:cs="Times New Roman"/>
          <w:b w:val="0"/>
          <w:noProof/>
          <w:szCs w:val="28"/>
        </w:rPr>
        <w:t>. 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школьника.</w:t>
      </w:r>
    </w:p>
    <w:p w:rsidR="003711E2" w:rsidRPr="003711E2" w:rsidRDefault="00A435EE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>
        <w:rPr>
          <w:rFonts w:cs="Times New Roman"/>
          <w:b w:val="0"/>
          <w:i/>
          <w:noProof/>
          <w:szCs w:val="28"/>
        </w:rPr>
        <w:t>Лекционно-семинарско-</w:t>
      </w:r>
      <w:r w:rsidR="003711E2" w:rsidRPr="00A435EE">
        <w:rPr>
          <w:rFonts w:cs="Times New Roman"/>
          <w:b w:val="0"/>
          <w:i/>
          <w:noProof/>
          <w:szCs w:val="28"/>
        </w:rPr>
        <w:t>зачетная система</w:t>
      </w:r>
      <w:r w:rsidR="003711E2" w:rsidRPr="003711E2">
        <w:rPr>
          <w:rFonts w:cs="Times New Roman"/>
          <w:b w:val="0"/>
          <w:noProof/>
          <w:szCs w:val="28"/>
        </w:rPr>
        <w:t>. Данная система используется в основном в старшей школе, т.к. это помогает учащимся подготовиться к обучению в ВУЗах. Дает возможность сконцентрировать материал в блоки и преподносить его как единое целое, а контроль проводить по предварительной подготовке учащихся.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A435EE">
        <w:rPr>
          <w:rFonts w:cs="Times New Roman"/>
          <w:b w:val="0"/>
          <w:i/>
          <w:noProof/>
          <w:szCs w:val="28"/>
        </w:rPr>
        <w:lastRenderedPageBreak/>
        <w:t>Технология использования в обучении игровых методов</w:t>
      </w:r>
      <w:r w:rsidRPr="003711E2">
        <w:rPr>
          <w:rFonts w:cs="Times New Roman"/>
          <w:b w:val="0"/>
          <w:noProof/>
          <w:szCs w:val="28"/>
        </w:rPr>
        <w:t>: ролевых, деловых, и других видов обучающих игр</w:t>
      </w:r>
      <w:r w:rsidRPr="003711E2">
        <w:rPr>
          <w:rFonts w:cs="Times New Roman"/>
          <w:b w:val="0"/>
          <w:noProof/>
          <w:szCs w:val="28"/>
        </w:rPr>
        <w:tab/>
        <w:t>Расширение кругозора, развитие познавательной деятельности, формирование определенных умений и навыков, необходимы</w:t>
      </w:r>
      <w:r w:rsidR="00A435EE">
        <w:rPr>
          <w:rFonts w:cs="Times New Roman"/>
          <w:b w:val="0"/>
          <w:noProof/>
          <w:szCs w:val="28"/>
        </w:rPr>
        <w:t xml:space="preserve">х в практической деятельности, </w:t>
      </w:r>
      <w:r w:rsidRPr="003711E2">
        <w:rPr>
          <w:rFonts w:cs="Times New Roman"/>
          <w:b w:val="0"/>
          <w:noProof/>
          <w:szCs w:val="28"/>
        </w:rPr>
        <w:t>развитие общеучебных умений и навыков.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A435EE">
        <w:rPr>
          <w:rFonts w:cs="Times New Roman"/>
          <w:b w:val="0"/>
          <w:i/>
          <w:noProof/>
          <w:szCs w:val="28"/>
        </w:rPr>
        <w:t>Обучение в сотрудничестве (командная, групповая работа).</w:t>
      </w:r>
      <w:r w:rsidRPr="003711E2">
        <w:rPr>
          <w:rFonts w:cs="Times New Roman"/>
          <w:b w:val="0"/>
          <w:noProof/>
          <w:szCs w:val="28"/>
        </w:rPr>
        <w:t xml:space="preserve"> Сотрудничество трактуется как идея совместной развивающей деятельности взрослых и детей,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психологопедагогические диагностики личности.</w:t>
      </w:r>
    </w:p>
    <w:p w:rsidR="003711E2" w:rsidRPr="003711E2" w:rsidRDefault="00A435EE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>
        <w:rPr>
          <w:rFonts w:cs="Times New Roman"/>
          <w:b w:val="0"/>
          <w:i/>
          <w:noProof/>
          <w:szCs w:val="28"/>
        </w:rPr>
        <w:t>Информационно-</w:t>
      </w:r>
      <w:r w:rsidR="003711E2" w:rsidRPr="00A435EE">
        <w:rPr>
          <w:rFonts w:cs="Times New Roman"/>
          <w:b w:val="0"/>
          <w:i/>
          <w:noProof/>
          <w:szCs w:val="28"/>
        </w:rPr>
        <w:t>коммуникационные технологии</w:t>
      </w:r>
      <w:r w:rsidR="003711E2" w:rsidRPr="003711E2">
        <w:rPr>
          <w:rFonts w:cs="Times New Roman"/>
          <w:b w:val="0"/>
          <w:noProof/>
          <w:szCs w:val="28"/>
        </w:rPr>
        <w:t>.</w:t>
      </w:r>
      <w:r w:rsidR="003711E2" w:rsidRPr="003711E2">
        <w:rPr>
          <w:rFonts w:cs="Times New Roman"/>
          <w:b w:val="0"/>
          <w:noProof/>
          <w:szCs w:val="28"/>
        </w:rPr>
        <w:tab/>
        <w:t>Изменение и неограниченное обогащение содержания образования, использование интегрированных курсов, доступ в ИНТЕРНЕТ.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A435EE">
        <w:rPr>
          <w:rFonts w:cs="Times New Roman"/>
          <w:b w:val="0"/>
          <w:i/>
          <w:noProof/>
          <w:szCs w:val="28"/>
        </w:rPr>
        <w:t>Здоровьесберегающие технологии</w:t>
      </w:r>
      <w:r w:rsidRPr="003711E2">
        <w:rPr>
          <w:rFonts w:cs="Times New Roman"/>
          <w:b w:val="0"/>
          <w:noProof/>
          <w:szCs w:val="28"/>
        </w:rPr>
        <w:t>. Использование данных технологий позволяют равномерно во время урока распределять различные виды заданий, чередовать мыслительную деятельность с физминутками,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 xml:space="preserve">Систему инновационной оценки </w:t>
      </w:r>
      <w:r w:rsidRPr="00A435EE">
        <w:rPr>
          <w:rFonts w:cs="Times New Roman"/>
          <w:b w:val="0"/>
          <w:i/>
          <w:noProof/>
          <w:szCs w:val="28"/>
        </w:rPr>
        <w:t>«портфолио»</w:t>
      </w:r>
      <w:r w:rsidRPr="003711E2">
        <w:rPr>
          <w:rFonts w:cs="Times New Roman"/>
          <w:b w:val="0"/>
          <w:noProof/>
          <w:szCs w:val="28"/>
        </w:rPr>
        <w:t>. Формирование персонифицированного учета достижений ученика как инструмента педагогической поддержки социального самоопределения, определения траектории индивидуального развития личности</w:t>
      </w:r>
      <w:r w:rsidRPr="003711E2">
        <w:rPr>
          <w:rStyle w:val="ab"/>
          <w:rFonts w:cs="Times New Roman"/>
          <w:b w:val="0"/>
          <w:bCs w:val="0"/>
          <w:noProof/>
          <w:szCs w:val="28"/>
        </w:rPr>
        <w:footnoteReference w:id="2"/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63C93" w:rsidRDefault="003711E2" w:rsidP="00363C93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обученности учащихся.</w:t>
      </w:r>
    </w:p>
    <w:p w:rsidR="003711E2" w:rsidRDefault="00BF64B9" w:rsidP="00BF64B9">
      <w:pPr>
        <w:pStyle w:val="1"/>
        <w:spacing w:before="0" w:after="0"/>
        <w:rPr>
          <w:rFonts w:cs="Times New Roman"/>
          <w:noProof/>
          <w:szCs w:val="28"/>
        </w:rPr>
      </w:pPr>
      <w:r w:rsidRPr="00BF64B9">
        <w:rPr>
          <w:rFonts w:cs="Times New Roman"/>
          <w:noProof/>
          <w:szCs w:val="28"/>
        </w:rPr>
        <w:drawing>
          <wp:inline distT="0" distB="0" distL="0" distR="0">
            <wp:extent cx="5934075" cy="27695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263" cy="280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F8F" w:rsidRDefault="00BF64B9" w:rsidP="00157F8F">
      <w:pPr>
        <w:jc w:val="right"/>
        <w:rPr>
          <w:i/>
        </w:rPr>
      </w:pPr>
      <w:r w:rsidRPr="00BF64B9">
        <w:rPr>
          <w:i/>
        </w:rPr>
        <w:t>Рис. №1 «Инновационные педагогические технологии»</w:t>
      </w:r>
    </w:p>
    <w:p w:rsidR="00BF64B9" w:rsidRPr="00725942" w:rsidRDefault="00157F8F" w:rsidP="00725942">
      <w:pPr>
        <w:jc w:val="right"/>
        <w:rPr>
          <w:i/>
        </w:rPr>
      </w:pPr>
      <w:r>
        <w:rPr>
          <w:i/>
        </w:rPr>
        <w:t xml:space="preserve">(техника «Кластер») </w:t>
      </w:r>
      <w:bookmarkStart w:id="6" w:name="_Toc468087435"/>
      <w:r w:rsidR="00BF64B9">
        <w:rPr>
          <w:noProof/>
          <w:szCs w:val="28"/>
        </w:rPr>
        <w:br w:type="page"/>
      </w:r>
    </w:p>
    <w:p w:rsidR="003711E2" w:rsidRPr="003711E2" w:rsidRDefault="003711E2" w:rsidP="003711E2">
      <w:pPr>
        <w:pStyle w:val="1"/>
        <w:spacing w:before="0" w:after="0"/>
        <w:ind w:firstLine="900"/>
        <w:jc w:val="right"/>
        <w:rPr>
          <w:rFonts w:cs="Times New Roman"/>
          <w:noProof/>
          <w:szCs w:val="28"/>
        </w:rPr>
      </w:pPr>
      <w:r w:rsidRPr="003711E2">
        <w:rPr>
          <w:rFonts w:cs="Times New Roman"/>
          <w:noProof/>
          <w:szCs w:val="28"/>
        </w:rPr>
        <w:lastRenderedPageBreak/>
        <w:t>2. Традиционные и инновационные технологии в образовании</w:t>
      </w:r>
      <w:bookmarkEnd w:id="6"/>
      <w:r w:rsidR="00A91296">
        <w:rPr>
          <w:rFonts w:cs="Times New Roman"/>
          <w:noProof/>
          <w:szCs w:val="28"/>
        </w:rPr>
        <w:t xml:space="preserve"> </w:t>
      </w:r>
      <w:r w:rsidR="00A91296" w:rsidRPr="00A91296">
        <w:rPr>
          <w:rFonts w:cs="Times New Roman"/>
          <w:b w:val="0"/>
          <w:i/>
          <w:noProof/>
          <w:szCs w:val="28"/>
        </w:rPr>
        <w:t>(рис.2)</w:t>
      </w:r>
    </w:p>
    <w:p w:rsidR="003711E2" w:rsidRPr="003711E2" w:rsidRDefault="003711E2" w:rsidP="000322FD">
      <w:pPr>
        <w:pStyle w:val="1"/>
        <w:numPr>
          <w:ilvl w:val="0"/>
          <w:numId w:val="11"/>
        </w:numPr>
        <w:spacing w:before="0" w:after="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При объяснении нового материала на уроке</w:t>
      </w:r>
      <w:r w:rsidRPr="003711E2">
        <w:rPr>
          <w:rStyle w:val="ab"/>
          <w:rFonts w:cs="Times New Roman"/>
          <w:b w:val="0"/>
          <w:bCs w:val="0"/>
          <w:noProof/>
          <w:szCs w:val="28"/>
        </w:rPr>
        <w:footnoteReference w:id="3"/>
      </w:r>
      <w:r w:rsidR="00BF64B9">
        <w:rPr>
          <w:rFonts w:cs="Times New Roman"/>
          <w:b w:val="0"/>
          <w:noProof/>
          <w:szCs w:val="28"/>
        </w:rPr>
        <w:t xml:space="preserve"> Нецветаев предлагает использовать</w:t>
      </w:r>
      <w:r w:rsidRPr="003711E2">
        <w:rPr>
          <w:rFonts w:cs="Times New Roman"/>
          <w:b w:val="0"/>
          <w:noProof/>
          <w:szCs w:val="28"/>
        </w:rPr>
        <w:t>: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-</w:t>
      </w:r>
      <w:r w:rsidRPr="003711E2">
        <w:rPr>
          <w:rFonts w:cs="Times New Roman"/>
          <w:b w:val="0"/>
          <w:noProof/>
          <w:szCs w:val="28"/>
        </w:rPr>
        <w:tab/>
        <w:t xml:space="preserve"> </w:t>
      </w:r>
      <w:r w:rsidRPr="00BF64B9">
        <w:rPr>
          <w:rFonts w:cs="Times New Roman"/>
          <w:b w:val="0"/>
          <w:i/>
          <w:noProof/>
          <w:szCs w:val="28"/>
        </w:rPr>
        <w:t>мультимедийная лекция</w:t>
      </w:r>
      <w:r w:rsidRPr="003711E2">
        <w:rPr>
          <w:rFonts w:cs="Times New Roman"/>
          <w:b w:val="0"/>
          <w:noProof/>
          <w:szCs w:val="28"/>
        </w:rPr>
        <w:t xml:space="preserve"> с использованием компьютерного программного обеспечения, позволяющего интенсифицировать и индивидуализировать учебный процесс.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-</w:t>
      </w:r>
      <w:r w:rsidRPr="003711E2">
        <w:rPr>
          <w:rFonts w:cs="Times New Roman"/>
          <w:b w:val="0"/>
          <w:noProof/>
          <w:szCs w:val="28"/>
        </w:rPr>
        <w:tab/>
      </w:r>
      <w:r w:rsidRPr="00BF64B9">
        <w:rPr>
          <w:rFonts w:cs="Times New Roman"/>
          <w:b w:val="0"/>
          <w:i/>
          <w:noProof/>
          <w:szCs w:val="28"/>
        </w:rPr>
        <w:t xml:space="preserve"> интерактивные приемы</w:t>
      </w:r>
      <w:r w:rsidRPr="003711E2">
        <w:rPr>
          <w:rFonts w:cs="Times New Roman"/>
          <w:b w:val="0"/>
          <w:noProof/>
          <w:szCs w:val="28"/>
        </w:rPr>
        <w:t xml:space="preserve"> с использованием </w:t>
      </w:r>
      <w:r w:rsidRPr="00157F8F">
        <w:rPr>
          <w:rFonts w:cs="Times New Roman"/>
          <w:b w:val="0"/>
          <w:i/>
          <w:noProof/>
          <w:szCs w:val="28"/>
        </w:rPr>
        <w:t>интерактивной доски</w:t>
      </w:r>
      <w:r w:rsidRPr="003711E2">
        <w:rPr>
          <w:rFonts w:cs="Times New Roman"/>
          <w:b w:val="0"/>
          <w:noProof/>
          <w:szCs w:val="28"/>
        </w:rPr>
        <w:t>, что помогает сделать урок живыми и привлекательным для учеников. Интерактивная доска позволяет преподнести ученикам информацию, используя широкий диапазон средств визуализации (карты, таблицы, схемы, диаграммы, фотографии и др.). Интерактивная доска позволяет преподнести изучаемый материал захватывающими и динамическими способами. Уроки «Кирилла и Мефодия», «Электронный Образовательный Комплекс «Русский язык (орфография и пунктуация) 5-11 классы», электронные репетиторы, Интернет-ресурсы, предметные коллекции (иллюстрации, портреты, видеофрагменты, видеоэкскурсии), таблицы, схемы, проектируются на большой экран. При этом существенно меняется технология объяснения - дается комментарий с дополнительными объяснениями и примерами, у обучающихся «включаются» слуховой и визуальный каналы восприятия материала, развивается воображение;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-</w:t>
      </w:r>
      <w:r w:rsidRPr="003711E2">
        <w:rPr>
          <w:rFonts w:cs="Times New Roman"/>
          <w:b w:val="0"/>
          <w:noProof/>
          <w:szCs w:val="28"/>
        </w:rPr>
        <w:tab/>
        <w:t xml:space="preserve"> </w:t>
      </w:r>
      <w:r w:rsidRPr="00BF64B9">
        <w:rPr>
          <w:rFonts w:cs="Times New Roman"/>
          <w:b w:val="0"/>
          <w:i/>
          <w:noProof/>
          <w:szCs w:val="28"/>
        </w:rPr>
        <w:t>дидактический материал в виде презентаций</w:t>
      </w:r>
      <w:r w:rsidRPr="003711E2">
        <w:rPr>
          <w:rFonts w:cs="Times New Roman"/>
          <w:b w:val="0"/>
          <w:noProof/>
          <w:szCs w:val="28"/>
        </w:rPr>
        <w:t>, схем-конспектов, тренажеров анимированных кроссвордов и т.д.;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-</w:t>
      </w:r>
      <w:r w:rsidRPr="003711E2">
        <w:rPr>
          <w:rFonts w:cs="Times New Roman"/>
          <w:b w:val="0"/>
          <w:noProof/>
          <w:szCs w:val="28"/>
        </w:rPr>
        <w:tab/>
        <w:t xml:space="preserve"> </w:t>
      </w:r>
      <w:r w:rsidRPr="000322FD">
        <w:rPr>
          <w:rFonts w:cs="Times New Roman"/>
          <w:b w:val="0"/>
          <w:i/>
          <w:noProof/>
          <w:szCs w:val="28"/>
        </w:rPr>
        <w:t>опережающее домашнее задание</w:t>
      </w:r>
      <w:r w:rsidRPr="003711E2">
        <w:rPr>
          <w:rFonts w:cs="Times New Roman"/>
          <w:b w:val="0"/>
          <w:noProof/>
          <w:szCs w:val="28"/>
        </w:rPr>
        <w:t xml:space="preserve"> к новой теме - подготовить свою мультимедийную презентацию. Это позволяет повысить эмоциональный фон учащихся, задействовать разные каналы восприятия информации, стимулировать учащихся к проявлению творческой активности, как результат, повысить качество знаний;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-</w:t>
      </w:r>
      <w:r w:rsidRPr="003711E2">
        <w:rPr>
          <w:rFonts w:cs="Times New Roman"/>
          <w:b w:val="0"/>
          <w:noProof/>
          <w:szCs w:val="28"/>
        </w:rPr>
        <w:tab/>
        <w:t xml:space="preserve"> </w:t>
      </w:r>
      <w:r w:rsidRPr="000322FD">
        <w:rPr>
          <w:rFonts w:cs="Times New Roman"/>
          <w:b w:val="0"/>
          <w:i/>
          <w:noProof/>
          <w:szCs w:val="28"/>
        </w:rPr>
        <w:t>метод проектов</w:t>
      </w:r>
      <w:r w:rsidRPr="003711E2">
        <w:rPr>
          <w:rFonts w:cs="Times New Roman"/>
          <w:b w:val="0"/>
          <w:noProof/>
          <w:szCs w:val="28"/>
        </w:rPr>
        <w:t xml:space="preserve"> для активизации деятельности учащихся, отработки исследовательских навыков с обязательной защитой на уроке.</w:t>
      </w:r>
    </w:p>
    <w:p w:rsidR="003711E2" w:rsidRPr="003711E2" w:rsidRDefault="003711E2" w:rsidP="000322FD">
      <w:pPr>
        <w:pStyle w:val="1"/>
        <w:numPr>
          <w:ilvl w:val="0"/>
          <w:numId w:val="11"/>
        </w:numPr>
        <w:spacing w:before="0" w:after="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На этапе закрепления знаний, отработки навыков: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-</w:t>
      </w:r>
      <w:r w:rsidRPr="003711E2">
        <w:rPr>
          <w:rFonts w:cs="Times New Roman"/>
          <w:b w:val="0"/>
          <w:noProof/>
          <w:szCs w:val="28"/>
        </w:rPr>
        <w:tab/>
      </w:r>
      <w:r w:rsidRPr="000322FD">
        <w:rPr>
          <w:rFonts w:cs="Times New Roman"/>
          <w:b w:val="0"/>
          <w:i/>
          <w:noProof/>
          <w:szCs w:val="28"/>
        </w:rPr>
        <w:t xml:space="preserve"> использование Интернет-ресурсов</w:t>
      </w:r>
      <w:r w:rsidRPr="003711E2">
        <w:rPr>
          <w:rFonts w:cs="Times New Roman"/>
          <w:b w:val="0"/>
          <w:noProof/>
          <w:szCs w:val="28"/>
        </w:rPr>
        <w:t xml:space="preserve"> и учащимися, и учителем: электронные словари и энциклопедии;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-</w:t>
      </w:r>
      <w:r w:rsidRPr="003711E2">
        <w:rPr>
          <w:rFonts w:cs="Times New Roman"/>
          <w:b w:val="0"/>
          <w:noProof/>
          <w:szCs w:val="28"/>
        </w:rPr>
        <w:tab/>
        <w:t xml:space="preserve"> использование в качестве </w:t>
      </w:r>
      <w:r w:rsidRPr="000322FD">
        <w:rPr>
          <w:rFonts w:cs="Times New Roman"/>
          <w:b w:val="0"/>
          <w:i/>
          <w:noProof/>
          <w:szCs w:val="28"/>
        </w:rPr>
        <w:t>дидактического материала</w:t>
      </w:r>
      <w:r w:rsidRPr="003711E2">
        <w:rPr>
          <w:rFonts w:cs="Times New Roman"/>
          <w:b w:val="0"/>
          <w:noProof/>
          <w:szCs w:val="28"/>
        </w:rPr>
        <w:t xml:space="preserve"> к уроку как собственных мультимедийных презентаций, конспектов уроков для интерактивной доски, так и разработанных учащимися презентаций, что позволяет вовлечь их в активную деятельность по подготовке занятия, повысить производительность труда учителя и ученика;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-</w:t>
      </w:r>
      <w:r w:rsidRPr="003711E2">
        <w:rPr>
          <w:rFonts w:cs="Times New Roman"/>
          <w:b w:val="0"/>
          <w:noProof/>
          <w:szCs w:val="28"/>
        </w:rPr>
        <w:tab/>
        <w:t xml:space="preserve"> </w:t>
      </w:r>
      <w:r w:rsidRPr="000322FD">
        <w:rPr>
          <w:rFonts w:cs="Times New Roman"/>
          <w:b w:val="0"/>
          <w:i/>
          <w:noProof/>
          <w:szCs w:val="28"/>
        </w:rPr>
        <w:t>создание учащимися своей схемы</w:t>
      </w:r>
      <w:r w:rsidRPr="003711E2">
        <w:rPr>
          <w:rFonts w:cs="Times New Roman"/>
          <w:b w:val="0"/>
          <w:noProof/>
          <w:szCs w:val="28"/>
        </w:rPr>
        <w:t xml:space="preserve"> или своего алгоритма для применения того или иного правила, что позволяет сделать задание личностно значимым для ученика.</w:t>
      </w:r>
    </w:p>
    <w:p w:rsidR="003711E2" w:rsidRPr="003711E2" w:rsidRDefault="003711E2" w:rsidP="000322FD">
      <w:pPr>
        <w:pStyle w:val="1"/>
        <w:numPr>
          <w:ilvl w:val="0"/>
          <w:numId w:val="11"/>
        </w:numPr>
        <w:spacing w:before="0" w:after="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На этапе обобщения и систематизации полученных знаний: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lastRenderedPageBreak/>
        <w:t>-</w:t>
      </w:r>
      <w:r w:rsidRPr="003711E2">
        <w:rPr>
          <w:rFonts w:cs="Times New Roman"/>
          <w:b w:val="0"/>
          <w:noProof/>
          <w:szCs w:val="28"/>
        </w:rPr>
        <w:tab/>
        <w:t xml:space="preserve"> </w:t>
      </w:r>
      <w:r w:rsidRPr="000322FD">
        <w:rPr>
          <w:rFonts w:cs="Times New Roman"/>
          <w:b w:val="0"/>
          <w:i/>
          <w:noProof/>
          <w:szCs w:val="28"/>
        </w:rPr>
        <w:t>интегрированные уроки с использованием ИКТ</w:t>
      </w:r>
      <w:r w:rsidRPr="003711E2">
        <w:rPr>
          <w:rFonts w:cs="Times New Roman"/>
          <w:b w:val="0"/>
          <w:noProof/>
          <w:szCs w:val="28"/>
        </w:rPr>
        <w:t>, направленные на активную самостоятельную выработку учащимися нового знания, освоение новых способов деятельности, постановку в центре учебного процесса активного личного опыта учащихся;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-</w:t>
      </w:r>
      <w:r w:rsidRPr="003711E2">
        <w:rPr>
          <w:rFonts w:cs="Times New Roman"/>
          <w:b w:val="0"/>
          <w:noProof/>
          <w:szCs w:val="28"/>
        </w:rPr>
        <w:tab/>
        <w:t xml:space="preserve"> </w:t>
      </w:r>
      <w:r w:rsidRPr="000322FD">
        <w:rPr>
          <w:rFonts w:cs="Times New Roman"/>
          <w:b w:val="0"/>
          <w:i/>
          <w:noProof/>
          <w:szCs w:val="28"/>
        </w:rPr>
        <w:t>использование интерактивной доски</w:t>
      </w:r>
      <w:r w:rsidRPr="003711E2">
        <w:rPr>
          <w:rFonts w:cs="Times New Roman"/>
          <w:b w:val="0"/>
          <w:noProof/>
          <w:szCs w:val="28"/>
        </w:rPr>
        <w:t xml:space="preserve"> как средства для выхода в Интернет (просмотр художественных и документальных фильмов по программе, видеоуроков, леций и т.д.);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-</w:t>
      </w:r>
      <w:r w:rsidRPr="003711E2">
        <w:rPr>
          <w:rFonts w:cs="Times New Roman"/>
          <w:b w:val="0"/>
          <w:noProof/>
          <w:szCs w:val="28"/>
        </w:rPr>
        <w:tab/>
        <w:t xml:space="preserve"> </w:t>
      </w:r>
      <w:r w:rsidRPr="000322FD">
        <w:rPr>
          <w:rFonts w:cs="Times New Roman"/>
          <w:b w:val="0"/>
          <w:i/>
          <w:noProof/>
          <w:szCs w:val="28"/>
        </w:rPr>
        <w:t>разные виды заданий для интерактивной доски</w:t>
      </w:r>
      <w:r w:rsidRPr="003711E2">
        <w:rPr>
          <w:rFonts w:cs="Times New Roman"/>
          <w:b w:val="0"/>
          <w:noProof/>
          <w:szCs w:val="28"/>
        </w:rPr>
        <w:t>, что дает возможность вовлекать в процесс обучения всех учащихся класса, строить общение на основе творческого похода. 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ольшой спектр интерактивных приемов - работа с цветным маркером, мобильные схемы, вставка анимации, аудио- и видео- файлов, работа со «шторкой», возможность изменя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ть любой текс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на экране и др. - превращают урок в живой, творч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кий процес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где в центре лич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нос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ть уч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еника.</w:t>
      </w:r>
    </w:p>
    <w:p w:rsidR="003711E2" w:rsidRPr="003711E2" w:rsidRDefault="003711E2" w:rsidP="000322FD">
      <w:pPr>
        <w:pStyle w:val="1"/>
        <w:numPr>
          <w:ilvl w:val="0"/>
          <w:numId w:val="11"/>
        </w:numPr>
        <w:spacing w:before="0" w:after="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этапе подготовки домашнего задания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: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-</w:t>
      </w:r>
      <w:r w:rsidRPr="003711E2">
        <w:rPr>
          <w:rFonts w:cs="Times New Roman"/>
          <w:b w:val="0"/>
          <w:noProof/>
          <w:szCs w:val="28"/>
        </w:rPr>
        <w:tab/>
        <w:t xml:space="preserve"> </w:t>
      </w:r>
      <w:r w:rsidRPr="000322FD">
        <w:rPr>
          <w:rFonts w:cs="Times New Roman"/>
          <w:b w:val="0"/>
          <w:i/>
          <w:noProof/>
          <w:szCs w:val="28"/>
        </w:rPr>
        <w:t>с</w:t>
      </w:r>
      <w:r w:rsidRPr="000322FD">
        <w:rPr>
          <w:rFonts w:cs="Times New Roman"/>
          <w:b w:val="0"/>
          <w:i/>
          <w:noProof/>
          <w:vanish/>
          <w:color w:val="FFFFFF"/>
          <w:spacing w:val="-20000"/>
          <w:szCs w:val="28"/>
        </w:rPr>
        <w:t>۬</w:t>
      </w:r>
      <w:r w:rsidRPr="000322FD">
        <w:rPr>
          <w:rFonts w:cs="Times New Roman"/>
          <w:b w:val="0"/>
          <w:i/>
          <w:noProof/>
          <w:szCs w:val="28"/>
        </w:rPr>
        <w:t>оздание уч</w:t>
      </w:r>
      <w:r w:rsidRPr="000322FD">
        <w:rPr>
          <w:rFonts w:cs="Times New Roman"/>
          <w:b w:val="0"/>
          <w:i/>
          <w:noProof/>
          <w:vanish/>
          <w:color w:val="FFFFFF"/>
          <w:spacing w:val="-20000"/>
          <w:szCs w:val="28"/>
        </w:rPr>
        <w:t>۬</w:t>
      </w:r>
      <w:r w:rsidRPr="000322FD">
        <w:rPr>
          <w:rFonts w:cs="Times New Roman"/>
          <w:b w:val="0"/>
          <w:i/>
          <w:noProof/>
          <w:szCs w:val="28"/>
        </w:rPr>
        <w:t>ащимис</w:t>
      </w:r>
      <w:r w:rsidRPr="000322FD">
        <w:rPr>
          <w:rFonts w:cs="Times New Roman"/>
          <w:b w:val="0"/>
          <w:i/>
          <w:noProof/>
          <w:vanish/>
          <w:color w:val="FFFFFF"/>
          <w:spacing w:val="-20000"/>
          <w:szCs w:val="28"/>
        </w:rPr>
        <w:t>۬</w:t>
      </w:r>
      <w:r w:rsidRPr="000322FD">
        <w:rPr>
          <w:rFonts w:cs="Times New Roman"/>
          <w:b w:val="0"/>
          <w:i/>
          <w:noProof/>
          <w:szCs w:val="28"/>
        </w:rPr>
        <w:t>я</w:t>
      </w:r>
      <w:r w:rsidRPr="000322FD">
        <w:rPr>
          <w:rFonts w:cs="Times New Roman"/>
          <w:b w:val="0"/>
          <w:i/>
          <w:noProof/>
          <w:vanish/>
          <w:color w:val="FFFFFF"/>
          <w:spacing w:val="-20000"/>
          <w:szCs w:val="28"/>
        </w:rPr>
        <w:t>۬</w:t>
      </w:r>
      <w:r w:rsidRPr="000322FD">
        <w:rPr>
          <w:rFonts w:cs="Times New Roman"/>
          <w:b w:val="0"/>
          <w:i/>
          <w:noProof/>
          <w:szCs w:val="28"/>
        </w:rPr>
        <w:t xml:space="preserve"> презентации</w:t>
      </w:r>
      <w:r w:rsidRPr="003711E2">
        <w:rPr>
          <w:rFonts w:cs="Times New Roman"/>
          <w:b w:val="0"/>
          <w:noProof/>
          <w:szCs w:val="28"/>
        </w:rPr>
        <w:t>, буклета, веб-с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траницы,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обя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зательным определением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врем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енных рам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ок, колич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тва ис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точ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ников информ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ации (м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ожно предложить адрес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нес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кольких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айтов), програм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 реализации задания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(Word, Power Point), объем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отч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етного докум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ента.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пыт показывает, 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то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ульти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еди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йный урок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ожет дос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акс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ального обуч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ающего эффекта, ес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он предс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танет ос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ленным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цельным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продуктом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а не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луч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айным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набором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лайдов.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ульти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еди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йные технологи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должны быть органи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но взаи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заны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други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тавля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ющи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процес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обуч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:</w:t>
      </w:r>
      <w:r w:rsidRPr="003711E2">
        <w:rPr>
          <w:rFonts w:cs="Times New Roman"/>
          <w:b w:val="0"/>
          <w:noProof/>
          <w:szCs w:val="28"/>
        </w:rPr>
        <w:tab/>
        <w:t>целя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одержани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форм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одам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обуч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дея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ельнос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ью уч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еля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уч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ащи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Style w:val="ab"/>
          <w:rFonts w:cs="Times New Roman"/>
          <w:b w:val="0"/>
          <w:bCs w:val="0"/>
          <w:noProof/>
          <w:szCs w:val="28"/>
        </w:rPr>
        <w:footnoteReference w:id="4"/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проведени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ульт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еди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йного урока необходи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пом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ь, 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эт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а знач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при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от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боре уч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ебного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ери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ала нужно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облюдат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ос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новные ди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дакт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при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нци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пы: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нос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пос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ледоват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ель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нос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дос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упнос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ди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фференци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рованного подхода, науч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нос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др.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эт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ком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ер не должен зам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еня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уч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еля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он должен его дополня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поль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зуя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нформ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аци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онные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ехнологи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в уч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ном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процес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е, не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елат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э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э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зод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но,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нач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они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не повли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на резул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об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езул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пол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зовани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йных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ехнол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оги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повышени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ерес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к пред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у, ко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рый выраж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ает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в увел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ко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ва уч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ащи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при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уч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в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ах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ко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нкурс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ах разно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уро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вня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; наб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ает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по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ная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нам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ка кач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ва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;</w:t>
      </w:r>
      <w:r w:rsidRPr="003711E2">
        <w:rPr>
          <w:rFonts w:cs="Times New Roman"/>
          <w:b w:val="0"/>
          <w:noProof/>
          <w:szCs w:val="28"/>
        </w:rPr>
        <w:tab/>
        <w:t>увел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вает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ко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уч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ащи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зани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ват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й, про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ект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руги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ви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по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препо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аваем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 пред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у; по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вышает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ваци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по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знават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ная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акт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вно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к пр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у.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 пр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екает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но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зна пр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вед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ур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в, в кл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во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вр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аки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ур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аёт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ано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вка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еал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щени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пр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ко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уч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выр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ази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«с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</w:t>
      </w:r>
      <w:r w:rsidRPr="003711E2">
        <w:rPr>
          <w:rFonts w:cs="Times New Roman"/>
          <w:b w:val="0"/>
          <w:noProof/>
          <w:szCs w:val="28"/>
        </w:rPr>
        <w:lastRenderedPageBreak/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вам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»,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вып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за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к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зуч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у.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уч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уч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й,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уго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у.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уч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="00A91296">
        <w:rPr>
          <w:rFonts w:cs="Times New Roman"/>
          <w:b w:val="0"/>
          <w:noProof/>
          <w:szCs w:val="28"/>
        </w:rPr>
        <w:t xml:space="preserve"> </w:t>
      </w:r>
      <w:r w:rsidRPr="003711E2">
        <w:rPr>
          <w:rFonts w:cs="Times New Roman"/>
          <w:b w:val="0"/>
          <w:noProof/>
          <w:szCs w:val="28"/>
        </w:rPr>
        <w:t>за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нно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ее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езул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го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ные за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йные ур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уч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цес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Style w:val="ab"/>
          <w:rFonts w:cs="Times New Roman"/>
          <w:b w:val="0"/>
          <w:bCs w:val="0"/>
          <w:noProof/>
          <w:szCs w:val="28"/>
        </w:rPr>
        <w:footnoteReference w:id="5"/>
      </w:r>
      <w:r w:rsidRPr="003711E2">
        <w:rPr>
          <w:rFonts w:cs="Times New Roman"/>
          <w:b w:val="0"/>
          <w:noProof/>
          <w:szCs w:val="28"/>
        </w:rPr>
        <w:t>: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•</w:t>
      </w:r>
      <w:r w:rsidRPr="003711E2">
        <w:rPr>
          <w:rFonts w:cs="Times New Roman"/>
          <w:b w:val="0"/>
          <w:noProof/>
          <w:szCs w:val="28"/>
        </w:rPr>
        <w:tab/>
        <w:t xml:space="preserve">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зна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ную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•</w:t>
      </w:r>
      <w:r w:rsidRPr="003711E2">
        <w:rPr>
          <w:rFonts w:cs="Times New Roman"/>
          <w:b w:val="0"/>
          <w:noProof/>
          <w:szCs w:val="28"/>
        </w:rPr>
        <w:tab/>
        <w:t xml:space="preserve">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ка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•</w:t>
      </w:r>
      <w:r w:rsidRPr="003711E2">
        <w:rPr>
          <w:rFonts w:cs="Times New Roman"/>
          <w:b w:val="0"/>
          <w:noProof/>
          <w:szCs w:val="28"/>
        </w:rPr>
        <w:tab/>
        <w:t xml:space="preserve">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ее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•</w:t>
      </w:r>
      <w:r w:rsidRPr="003711E2">
        <w:rPr>
          <w:rFonts w:cs="Times New Roman"/>
          <w:b w:val="0"/>
          <w:noProof/>
          <w:szCs w:val="28"/>
        </w:rPr>
        <w:tab/>
        <w:t xml:space="preserve">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на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•</w:t>
      </w:r>
      <w:r w:rsidRPr="003711E2">
        <w:rPr>
          <w:rFonts w:cs="Times New Roman"/>
          <w:b w:val="0"/>
          <w:noProof/>
          <w:szCs w:val="28"/>
        </w:rPr>
        <w:tab/>
        <w:t xml:space="preserve">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на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•</w:t>
      </w:r>
      <w:r w:rsidRPr="003711E2">
        <w:rPr>
          <w:rFonts w:cs="Times New Roman"/>
          <w:b w:val="0"/>
          <w:noProof/>
          <w:szCs w:val="28"/>
        </w:rPr>
        <w:tab/>
        <w:t xml:space="preserve">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за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•</w:t>
      </w:r>
      <w:r w:rsidRPr="003711E2">
        <w:rPr>
          <w:rFonts w:cs="Times New Roman"/>
          <w:b w:val="0"/>
          <w:noProof/>
          <w:szCs w:val="28"/>
        </w:rPr>
        <w:tab/>
        <w:t xml:space="preserve">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хни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нно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зна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•</w:t>
      </w:r>
      <w:r w:rsidRPr="003711E2">
        <w:rPr>
          <w:rFonts w:cs="Times New Roman"/>
          <w:b w:val="0"/>
          <w:noProof/>
          <w:szCs w:val="28"/>
        </w:rPr>
        <w:tab/>
        <w:t xml:space="preserve">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•</w:t>
      </w:r>
      <w:r w:rsidRPr="003711E2">
        <w:rPr>
          <w:rFonts w:cs="Times New Roman"/>
          <w:b w:val="0"/>
          <w:noProof/>
          <w:szCs w:val="28"/>
        </w:rPr>
        <w:tab/>
        <w:t xml:space="preserve">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•</w:t>
      </w:r>
      <w:r w:rsidRPr="003711E2">
        <w:rPr>
          <w:rFonts w:cs="Times New Roman"/>
          <w:b w:val="0"/>
          <w:noProof/>
          <w:szCs w:val="28"/>
        </w:rPr>
        <w:tab/>
        <w:t xml:space="preserve">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зн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•</w:t>
      </w:r>
      <w:r w:rsidRPr="003711E2">
        <w:rPr>
          <w:rFonts w:cs="Times New Roman"/>
          <w:b w:val="0"/>
          <w:noProof/>
          <w:szCs w:val="28"/>
        </w:rPr>
        <w:tab/>
        <w:t xml:space="preserve">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•</w:t>
      </w:r>
      <w:r w:rsidRPr="003711E2">
        <w:rPr>
          <w:rFonts w:cs="Times New Roman"/>
          <w:b w:val="0"/>
          <w:noProof/>
          <w:szCs w:val="28"/>
        </w:rPr>
        <w:tab/>
        <w:t xml:space="preserve">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•</w:t>
      </w:r>
      <w:r w:rsidRPr="003711E2">
        <w:rPr>
          <w:rFonts w:cs="Times New Roman"/>
          <w:b w:val="0"/>
          <w:noProof/>
          <w:szCs w:val="28"/>
        </w:rPr>
        <w:tab/>
        <w:t xml:space="preserve">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•</w:t>
      </w:r>
      <w:r w:rsidRPr="003711E2">
        <w:rPr>
          <w:rFonts w:cs="Times New Roman"/>
          <w:b w:val="0"/>
          <w:noProof/>
          <w:szCs w:val="28"/>
        </w:rPr>
        <w:tab/>
        <w:t xml:space="preserve">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;</w:t>
      </w:r>
    </w:p>
    <w:p w:rsidR="00A91296" w:rsidRPr="00363C93" w:rsidRDefault="003711E2" w:rsidP="00363C93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•</w:t>
      </w:r>
      <w:r w:rsidRPr="003711E2">
        <w:rPr>
          <w:rFonts w:cs="Times New Roman"/>
          <w:b w:val="0"/>
          <w:noProof/>
          <w:szCs w:val="28"/>
        </w:rPr>
        <w:tab/>
        <w:t xml:space="preserve">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и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ъ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Default="00A91296" w:rsidP="00A91296">
      <w:pPr>
        <w:pStyle w:val="1"/>
        <w:spacing w:before="0" w:after="0"/>
        <w:rPr>
          <w:rFonts w:cs="Times New Roman"/>
          <w:noProof/>
          <w:szCs w:val="28"/>
        </w:rPr>
      </w:pPr>
      <w:r w:rsidRPr="00A91296">
        <w:rPr>
          <w:rFonts w:cs="Times New Roman"/>
          <w:noProof/>
          <w:szCs w:val="28"/>
        </w:rPr>
        <w:drawing>
          <wp:inline distT="0" distB="0" distL="0" distR="0">
            <wp:extent cx="6105525" cy="34671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1241" cy="348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296" w:rsidRDefault="00A91296" w:rsidP="00A91296">
      <w:pPr>
        <w:jc w:val="right"/>
        <w:rPr>
          <w:i/>
        </w:rPr>
      </w:pPr>
      <w:r>
        <w:rPr>
          <w:i/>
        </w:rPr>
        <w:t>Рис. №2</w:t>
      </w:r>
      <w:r w:rsidRPr="00BF64B9">
        <w:rPr>
          <w:i/>
        </w:rPr>
        <w:t xml:space="preserve"> «</w:t>
      </w:r>
      <w:r w:rsidRPr="00A91296">
        <w:rPr>
          <w:i/>
          <w:noProof/>
          <w:szCs w:val="28"/>
        </w:rPr>
        <w:t>Традиционные и инновационные технологии в образовании</w:t>
      </w:r>
      <w:r w:rsidRPr="00BF64B9">
        <w:rPr>
          <w:i/>
        </w:rPr>
        <w:t>»</w:t>
      </w:r>
    </w:p>
    <w:p w:rsidR="00A91296" w:rsidRPr="00A91296" w:rsidRDefault="00A91296" w:rsidP="00A91296">
      <w:pPr>
        <w:jc w:val="right"/>
      </w:pPr>
      <w:r>
        <w:rPr>
          <w:i/>
        </w:rPr>
        <w:t>(техника «Паутинка»)</w:t>
      </w:r>
    </w:p>
    <w:p w:rsidR="003711E2" w:rsidRPr="003711E2" w:rsidRDefault="003711E2" w:rsidP="003711E2">
      <w:pPr>
        <w:pStyle w:val="1"/>
        <w:spacing w:before="0" w:after="0"/>
        <w:ind w:firstLine="900"/>
        <w:jc w:val="right"/>
        <w:rPr>
          <w:rFonts w:cs="Times New Roman"/>
          <w:noProof/>
          <w:szCs w:val="28"/>
        </w:rPr>
      </w:pPr>
      <w:bookmarkStart w:id="7" w:name="_Toc468087436"/>
      <w:r w:rsidRPr="003711E2">
        <w:rPr>
          <w:rFonts w:cs="Times New Roman"/>
          <w:noProof/>
          <w:szCs w:val="28"/>
        </w:rPr>
        <w:lastRenderedPageBreak/>
        <w:t>3. Методы использования инновационных технологий на основе интерактивного оборудования</w:t>
      </w:r>
      <w:bookmarkEnd w:id="7"/>
      <w:r w:rsidR="00B67594">
        <w:rPr>
          <w:rFonts w:cs="Times New Roman"/>
          <w:noProof/>
          <w:szCs w:val="28"/>
        </w:rPr>
        <w:t xml:space="preserve"> на примере С</w:t>
      </w:r>
      <w:r w:rsidRPr="003711E2">
        <w:rPr>
          <w:rFonts w:cs="Times New Roman"/>
          <w:noProof/>
          <w:szCs w:val="28"/>
        </w:rPr>
        <w:t>Ш.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и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 э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и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с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 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и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ю 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-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с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и 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В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и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-о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в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и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="000D5A7B">
        <w:rPr>
          <w:rFonts w:cs="Times New Roman"/>
          <w:b w:val="0"/>
          <w:noProof/>
          <w:szCs w:val="28"/>
        </w:rPr>
        <w:t xml:space="preserve"> </w:t>
      </w:r>
      <w:r w:rsidR="000D5A7B" w:rsidRPr="000D5A7B">
        <w:rPr>
          <w:rFonts w:cs="Times New Roman"/>
          <w:b w:val="0"/>
          <w:i/>
          <w:noProof/>
          <w:szCs w:val="28"/>
        </w:rPr>
        <w:t>(Приложение №3)</w:t>
      </w:r>
      <w:r w:rsidRPr="003711E2">
        <w:rPr>
          <w:rFonts w:cs="Times New Roman"/>
          <w:b w:val="0"/>
          <w:noProof/>
          <w:szCs w:val="28"/>
        </w:rPr>
        <w:t xml:space="preserve">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и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 в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и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и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ъ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в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 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 в школах 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«Р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», «М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»,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 «С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»,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К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в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ученик «п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»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ёт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-з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э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-о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 в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Default="003711E2" w:rsidP="003711E2">
      <w:pPr>
        <w:pStyle w:val="1"/>
        <w:numPr>
          <w:ilvl w:val="0"/>
          <w:numId w:val="8"/>
        </w:numPr>
        <w:spacing w:before="0" w:after="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  <w:u w:val="single"/>
        </w:rPr>
        <w:t>«М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й 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».</w:t>
      </w:r>
      <w:r w:rsidRPr="003711E2">
        <w:rPr>
          <w:rFonts w:cs="Times New Roman"/>
          <w:b w:val="0"/>
          <w:noProof/>
          <w:szCs w:val="28"/>
        </w:rPr>
        <w:t xml:space="preserve"> В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Style w:val="ab"/>
          <w:rFonts w:cs="Times New Roman"/>
          <w:b w:val="0"/>
          <w:bCs w:val="0"/>
          <w:noProof/>
          <w:szCs w:val="28"/>
        </w:rPr>
        <w:footnoteReference w:id="6"/>
      </w:r>
      <w:r w:rsidRPr="003711E2">
        <w:rPr>
          <w:rFonts w:cs="Times New Roman"/>
          <w:b w:val="0"/>
          <w:noProof/>
          <w:szCs w:val="28"/>
        </w:rPr>
        <w:t>: «Какие мифологические персонажи присутствовали на прошлом уроке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? »</w:t>
      </w:r>
    </w:p>
    <w:p w:rsidR="00A91296" w:rsidRPr="00A91296" w:rsidRDefault="00A91296" w:rsidP="00A91296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Style w:val="ae"/>
          <w:b w:val="0"/>
          <w:bCs w:val="0"/>
          <w:sz w:val="28"/>
          <w:szCs w:val="28"/>
        </w:rPr>
      </w:pPr>
      <w:r w:rsidRPr="00A91296">
        <w:rPr>
          <w:sz w:val="28"/>
          <w:szCs w:val="28"/>
          <w:u w:val="single"/>
        </w:rPr>
        <w:t>«Кластер»</w:t>
      </w:r>
      <w:r>
        <w:rPr>
          <w:sz w:val="28"/>
          <w:szCs w:val="28"/>
          <w:u w:val="single"/>
        </w:rPr>
        <w:t xml:space="preserve"> </w:t>
      </w:r>
      <w:r w:rsidRPr="00A91296">
        <w:rPr>
          <w:i/>
          <w:sz w:val="28"/>
          <w:szCs w:val="28"/>
          <w:u w:val="single"/>
        </w:rPr>
        <w:t>(рис.№1)</w:t>
      </w:r>
      <w:r w:rsidRPr="00A91296">
        <w:rPr>
          <w:rStyle w:val="10"/>
          <w:i/>
          <w:szCs w:val="28"/>
        </w:rPr>
        <w:t xml:space="preserve"> </w:t>
      </w:r>
      <w:r w:rsidRPr="00A91296">
        <w:rPr>
          <w:rStyle w:val="ae"/>
          <w:b w:val="0"/>
          <w:sz w:val="28"/>
          <w:szCs w:val="28"/>
        </w:rPr>
        <w:t>-это объединённые группы с объектами, которые связанны друг с другом и выделяются по какому-либо общему признаку.</w:t>
      </w:r>
      <w:r w:rsidRPr="00A91296">
        <w:rPr>
          <w:sz w:val="28"/>
          <w:szCs w:val="28"/>
        </w:rPr>
        <w:t xml:space="preserve"> Кластер в образовании – открытая система образовательных, производственных, научных, проч. органов с формами образовательной деятельности в определённых областях (нанотехнологии, робототехника, ресурсосбережение). Эта совокупность осуществляет связь через сеть, что позволяет значительно увеличить образовательные ресурсы в системе.</w:t>
      </w:r>
      <w:r w:rsidRPr="00A91296">
        <w:rPr>
          <w:rStyle w:val="ae"/>
          <w:sz w:val="28"/>
          <w:szCs w:val="28"/>
        </w:rPr>
        <w:t xml:space="preserve"> </w:t>
      </w:r>
    </w:p>
    <w:p w:rsidR="00A91296" w:rsidRPr="00A91296" w:rsidRDefault="00A91296" w:rsidP="00A91296">
      <w:pPr>
        <w:pStyle w:val="ac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91296">
        <w:rPr>
          <w:rStyle w:val="ae"/>
          <w:b w:val="0"/>
          <w:sz w:val="28"/>
          <w:szCs w:val="28"/>
        </w:rPr>
        <w:lastRenderedPageBreak/>
        <w:t>Преимущества образовательного кластера:</w:t>
      </w:r>
    </w:p>
    <w:p w:rsidR="00A91296" w:rsidRPr="00A91296" w:rsidRDefault="00A91296" w:rsidP="00A91296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91296">
        <w:rPr>
          <w:sz w:val="28"/>
          <w:szCs w:val="28"/>
        </w:rPr>
        <w:t>Возможность использования ресурсов участников кластера (материальная база, кадры и проч.).</w:t>
      </w:r>
    </w:p>
    <w:p w:rsidR="00A91296" w:rsidRPr="00A91296" w:rsidRDefault="00A91296" w:rsidP="00A91296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91296">
        <w:rPr>
          <w:sz w:val="28"/>
          <w:szCs w:val="28"/>
        </w:rPr>
        <w:t>Введение в сферу образования наиболее современного предметного и технологического содержания.</w:t>
      </w:r>
    </w:p>
    <w:p w:rsidR="00A91296" w:rsidRPr="00A91296" w:rsidRDefault="00A91296" w:rsidP="00A91296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91296">
        <w:rPr>
          <w:sz w:val="28"/>
          <w:szCs w:val="28"/>
        </w:rPr>
        <w:t>Преемственность образования разных уровней.</w:t>
      </w:r>
    </w:p>
    <w:p w:rsidR="00A91296" w:rsidRPr="00A91296" w:rsidRDefault="00A91296" w:rsidP="00A91296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91296">
        <w:rPr>
          <w:sz w:val="28"/>
          <w:szCs w:val="28"/>
        </w:rPr>
        <w:t>Построение индивидуальных траекторий профориентации.</w:t>
      </w:r>
    </w:p>
    <w:p w:rsidR="00A91296" w:rsidRPr="00A91296" w:rsidRDefault="00A91296" w:rsidP="00A91296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91296">
        <w:rPr>
          <w:sz w:val="28"/>
          <w:szCs w:val="28"/>
        </w:rPr>
        <w:t>Непрерывное «погружение» обучающихся в область их будущей профессиональной деятельности.</w:t>
      </w:r>
    </w:p>
    <w:p w:rsidR="003711E2" w:rsidRDefault="003711E2" w:rsidP="003711E2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3711E2">
        <w:rPr>
          <w:sz w:val="28"/>
          <w:szCs w:val="28"/>
        </w:rPr>
        <w:t xml:space="preserve">Одним из методических приемов, который можно использовать в группах, является прием </w:t>
      </w:r>
      <w:r w:rsidRPr="003711E2">
        <w:rPr>
          <w:sz w:val="28"/>
          <w:szCs w:val="28"/>
          <w:u w:val="single"/>
        </w:rPr>
        <w:t>«Фишбоун»</w:t>
      </w:r>
      <w:r w:rsidR="00A91296">
        <w:rPr>
          <w:sz w:val="28"/>
          <w:szCs w:val="28"/>
          <w:u w:val="single"/>
        </w:rPr>
        <w:t xml:space="preserve"> </w:t>
      </w:r>
      <w:r w:rsidR="00A91296" w:rsidRPr="00A91296">
        <w:rPr>
          <w:i/>
          <w:sz w:val="28"/>
          <w:szCs w:val="28"/>
          <w:u w:val="single"/>
        </w:rPr>
        <w:t>(приложение №1)</w:t>
      </w:r>
      <w:r w:rsidRPr="00A91296">
        <w:rPr>
          <w:i/>
          <w:sz w:val="28"/>
          <w:szCs w:val="28"/>
          <w:u w:val="single"/>
        </w:rPr>
        <w:t>.</w:t>
      </w:r>
      <w:r w:rsidRPr="003711E2">
        <w:rPr>
          <w:sz w:val="28"/>
          <w:szCs w:val="28"/>
        </w:rPr>
        <w:t xml:space="preserve"> Дословно он переводится с английского как «Рыбная кость» или «Скелет рыбы» и направлен на развитие критического мышления учащихся в наглядно-содержательной форме. Суть данного методического приема — установление причинно-следственных взаимосвязей между объектом анализа и влияющими на него факторами, совершение обоснованного выбора. Дополнительно метод позволяет развивать навыки работы с информацией и умение ставить и решать проблемы. </w:t>
      </w:r>
    </w:p>
    <w:p w:rsidR="00A91296" w:rsidRDefault="00A91296" w:rsidP="00A91296">
      <w:pPr>
        <w:pStyle w:val="ad"/>
        <w:jc w:val="both"/>
        <w:rPr>
          <w:sz w:val="28"/>
          <w:szCs w:val="28"/>
        </w:rPr>
      </w:pPr>
    </w:p>
    <w:p w:rsidR="00A91296" w:rsidRPr="003711E2" w:rsidRDefault="00A91296" w:rsidP="00A9129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Как построить «Фишбоун»</w:t>
      </w:r>
      <w:r w:rsidR="000D5A7B">
        <w:rPr>
          <w:sz w:val="28"/>
          <w:szCs w:val="28"/>
        </w:rPr>
        <w:t xml:space="preserve"> </w:t>
      </w:r>
      <w:r w:rsidR="000D5A7B" w:rsidRPr="000D5A7B">
        <w:rPr>
          <w:i/>
          <w:sz w:val="28"/>
          <w:szCs w:val="28"/>
        </w:rPr>
        <w:t>(Приложение №2)</w:t>
      </w:r>
      <w:r w:rsidRPr="000D5A7B">
        <w:rPr>
          <w:i/>
          <w:sz w:val="28"/>
          <w:szCs w:val="28"/>
        </w:rPr>
        <w:t>:</w:t>
      </w:r>
    </w:p>
    <w:p w:rsidR="003711E2" w:rsidRPr="003711E2" w:rsidRDefault="00A91296" w:rsidP="003711E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11E2" w:rsidRPr="003711E2">
        <w:rPr>
          <w:sz w:val="28"/>
          <w:szCs w:val="28"/>
        </w:rPr>
        <w:t xml:space="preserve">олова — проблема, вопрос или тема, которые подлежат анализу. </w:t>
      </w:r>
    </w:p>
    <w:p w:rsidR="003711E2" w:rsidRPr="003711E2" w:rsidRDefault="003711E2" w:rsidP="003711E2">
      <w:pPr>
        <w:numPr>
          <w:ilvl w:val="0"/>
          <w:numId w:val="5"/>
        </w:numPr>
        <w:jc w:val="both"/>
        <w:rPr>
          <w:sz w:val="28"/>
          <w:szCs w:val="28"/>
        </w:rPr>
      </w:pPr>
      <w:r w:rsidRPr="003711E2">
        <w:rPr>
          <w:sz w:val="28"/>
          <w:szCs w:val="28"/>
        </w:rPr>
        <w:t xml:space="preserve">Верхние косточки (расположенные справа при вертикальной форме схемы или под углом 45 градусов сверху при горизонтальной) — на них фиксируются основные понятия темы, причины, которые привели к проблеме. </w:t>
      </w:r>
    </w:p>
    <w:p w:rsidR="003711E2" w:rsidRPr="003711E2" w:rsidRDefault="003711E2" w:rsidP="003711E2">
      <w:pPr>
        <w:numPr>
          <w:ilvl w:val="0"/>
          <w:numId w:val="5"/>
        </w:numPr>
        <w:jc w:val="both"/>
        <w:rPr>
          <w:sz w:val="28"/>
          <w:szCs w:val="28"/>
        </w:rPr>
      </w:pPr>
      <w:r w:rsidRPr="003711E2">
        <w:rPr>
          <w:sz w:val="28"/>
          <w:szCs w:val="28"/>
        </w:rPr>
        <w:t xml:space="preserve">Нижние косточки (изображаются напротив) — факты, подтверждающие наличие сформулированных причин, или суть понятий, указанных на схеме. </w:t>
      </w:r>
    </w:p>
    <w:p w:rsidR="003711E2" w:rsidRPr="003711E2" w:rsidRDefault="003711E2" w:rsidP="003711E2">
      <w:pPr>
        <w:numPr>
          <w:ilvl w:val="0"/>
          <w:numId w:val="5"/>
        </w:numPr>
        <w:jc w:val="both"/>
        <w:rPr>
          <w:sz w:val="28"/>
          <w:szCs w:val="28"/>
        </w:rPr>
      </w:pPr>
      <w:r w:rsidRPr="003711E2">
        <w:rPr>
          <w:sz w:val="28"/>
          <w:szCs w:val="28"/>
        </w:rPr>
        <w:t>Хвост — ответ на поставленный вопрос, выводы, обобщения.</w:t>
      </w:r>
    </w:p>
    <w:p w:rsidR="003711E2" w:rsidRPr="003711E2" w:rsidRDefault="003711E2" w:rsidP="003711E2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3711E2">
        <w:rPr>
          <w:noProof/>
          <w:sz w:val="28"/>
          <w:szCs w:val="28"/>
          <w:u w:val="single"/>
        </w:rPr>
        <w:t>«С</w:t>
      </w:r>
      <w:r w:rsidRPr="003711E2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711E2">
        <w:rPr>
          <w:noProof/>
          <w:sz w:val="28"/>
          <w:szCs w:val="28"/>
          <w:u w:val="single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711E2">
        <w:rPr>
          <w:noProof/>
          <w:sz w:val="28"/>
          <w:szCs w:val="28"/>
          <w:u w:val="single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711E2">
        <w:rPr>
          <w:noProof/>
          <w:sz w:val="28"/>
          <w:szCs w:val="28"/>
          <w:u w:val="single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711E2">
        <w:rPr>
          <w:noProof/>
          <w:sz w:val="28"/>
          <w:szCs w:val="28"/>
          <w:u w:val="single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711E2">
        <w:rPr>
          <w:noProof/>
          <w:sz w:val="28"/>
          <w:szCs w:val="28"/>
          <w:u w:val="single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711E2">
        <w:rPr>
          <w:noProof/>
          <w:sz w:val="28"/>
          <w:szCs w:val="28"/>
          <w:u w:val="single"/>
        </w:rPr>
        <w:t>й</w:t>
      </w:r>
      <w:r w:rsidRPr="003711E2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711E2">
        <w:rPr>
          <w:noProof/>
          <w:sz w:val="28"/>
          <w:szCs w:val="28"/>
          <w:u w:val="single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711E2">
        <w:rPr>
          <w:noProof/>
          <w:sz w:val="28"/>
          <w:szCs w:val="28"/>
          <w:u w:val="single"/>
        </w:rPr>
        <w:t>».</w:t>
      </w:r>
      <w:r w:rsidRPr="003711E2">
        <w:rPr>
          <w:noProof/>
          <w:sz w:val="28"/>
          <w:szCs w:val="28"/>
        </w:rPr>
        <w:t xml:space="preserve">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й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, в п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д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 с ф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ц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у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з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 я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з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ы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 - 5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т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й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 - б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ы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й (н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ф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ы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й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)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т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х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, п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ю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щ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й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т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з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т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ь 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ф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ц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ю, бывает различных видов, это _ синквейн – бабочка, синквейн – гирлянда и т.д.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В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-о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СОШ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с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 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я, на этапе актуализации знаний или рефлексии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:</w:t>
      </w:r>
    </w:p>
    <w:p w:rsidR="003711E2" w:rsidRPr="003711E2" w:rsidRDefault="003711E2" w:rsidP="003711E2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711E2">
        <w:rPr>
          <w:sz w:val="28"/>
          <w:szCs w:val="28"/>
          <w:u w:val="single"/>
        </w:rPr>
        <w:t xml:space="preserve"> Первая строка</w:t>
      </w:r>
      <w:r w:rsidRPr="003711E2">
        <w:rPr>
          <w:sz w:val="28"/>
          <w:szCs w:val="28"/>
        </w:rPr>
        <w:t>: тема синквейна, выраженная существительным или местоимением.</w:t>
      </w:r>
    </w:p>
    <w:p w:rsidR="003711E2" w:rsidRPr="003711E2" w:rsidRDefault="003711E2" w:rsidP="003711E2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711E2">
        <w:rPr>
          <w:sz w:val="28"/>
          <w:szCs w:val="28"/>
          <w:u w:val="single"/>
        </w:rPr>
        <w:t>Вторая строка</w:t>
      </w:r>
      <w:r w:rsidRPr="003711E2">
        <w:rPr>
          <w:sz w:val="28"/>
          <w:szCs w:val="28"/>
        </w:rPr>
        <w:t>: характеристика темы двумя словами – прилагательными или причастиями.</w:t>
      </w:r>
    </w:p>
    <w:p w:rsidR="003711E2" w:rsidRPr="003711E2" w:rsidRDefault="003711E2" w:rsidP="003711E2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711E2">
        <w:rPr>
          <w:sz w:val="28"/>
          <w:szCs w:val="28"/>
          <w:u w:val="single"/>
        </w:rPr>
        <w:t>Третья строка</w:t>
      </w:r>
      <w:r w:rsidRPr="003711E2">
        <w:rPr>
          <w:sz w:val="28"/>
          <w:szCs w:val="28"/>
        </w:rPr>
        <w:t>: раскрытие темы тремя глаголами (иногда деепричастиями).</w:t>
      </w:r>
    </w:p>
    <w:p w:rsidR="003711E2" w:rsidRPr="003711E2" w:rsidRDefault="003711E2" w:rsidP="003711E2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711E2">
        <w:rPr>
          <w:sz w:val="28"/>
          <w:szCs w:val="28"/>
          <w:u w:val="single"/>
        </w:rPr>
        <w:lastRenderedPageBreak/>
        <w:t xml:space="preserve">Четвёртая строка: </w:t>
      </w:r>
      <w:r w:rsidRPr="003711E2">
        <w:rPr>
          <w:sz w:val="28"/>
          <w:szCs w:val="28"/>
        </w:rPr>
        <w:t>своё субъективное отношение к теме (самая сложная часть синквейна).</w:t>
      </w:r>
    </w:p>
    <w:p w:rsidR="003711E2" w:rsidRPr="003711E2" w:rsidRDefault="003711E2" w:rsidP="003711E2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711E2">
        <w:rPr>
          <w:sz w:val="28"/>
          <w:szCs w:val="28"/>
          <w:u w:val="single"/>
        </w:rPr>
        <w:t>Пятая строка</w:t>
      </w:r>
      <w:r w:rsidRPr="003711E2">
        <w:rPr>
          <w:sz w:val="28"/>
          <w:szCs w:val="28"/>
        </w:rPr>
        <w:t>: синоним первой строки, итог всей темы.</w:t>
      </w:r>
    </w:p>
    <w:p w:rsidR="003711E2" w:rsidRPr="003711E2" w:rsidRDefault="003711E2" w:rsidP="003711E2">
      <w:pPr>
        <w:pStyle w:val="ac"/>
        <w:shd w:val="clear" w:color="auto" w:fill="FFFFFF"/>
        <w:spacing w:before="0" w:beforeAutospacing="0" w:after="0" w:afterAutospacing="0"/>
        <w:ind w:left="360"/>
        <w:jc w:val="both"/>
        <w:rPr>
          <w:b/>
          <w:noProof/>
          <w:sz w:val="28"/>
          <w:szCs w:val="28"/>
        </w:rPr>
      </w:pPr>
      <w:r w:rsidRPr="003711E2">
        <w:rPr>
          <w:b/>
          <w:noProof/>
          <w:sz w:val="28"/>
          <w:szCs w:val="28"/>
        </w:rPr>
        <w:t>Н</w:t>
      </w:r>
      <w:r w:rsidRPr="003711E2">
        <w:rPr>
          <w:b/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b/>
          <w:noProof/>
          <w:sz w:val="28"/>
          <w:szCs w:val="28"/>
        </w:rPr>
        <w:t>а</w:t>
      </w:r>
      <w:r w:rsidRPr="003711E2">
        <w:rPr>
          <w:b/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b/>
          <w:noProof/>
          <w:sz w:val="28"/>
          <w:szCs w:val="28"/>
        </w:rPr>
        <w:t>п</w:t>
      </w:r>
      <w:r w:rsidRPr="003711E2">
        <w:rPr>
          <w:b/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b/>
          <w:noProof/>
          <w:sz w:val="28"/>
          <w:szCs w:val="28"/>
        </w:rPr>
        <w:t>р</w:t>
      </w:r>
      <w:r w:rsidRPr="003711E2">
        <w:rPr>
          <w:b/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b/>
          <w:noProof/>
          <w:sz w:val="28"/>
          <w:szCs w:val="28"/>
        </w:rPr>
        <w:t>и</w:t>
      </w:r>
      <w:r w:rsidRPr="003711E2">
        <w:rPr>
          <w:b/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b/>
          <w:noProof/>
          <w:sz w:val="28"/>
          <w:szCs w:val="28"/>
        </w:rPr>
        <w:t>м</w:t>
      </w:r>
      <w:r w:rsidRPr="003711E2">
        <w:rPr>
          <w:b/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b/>
          <w:noProof/>
          <w:sz w:val="28"/>
          <w:szCs w:val="28"/>
        </w:rPr>
        <w:t>е</w:t>
      </w:r>
      <w:r w:rsidRPr="003711E2">
        <w:rPr>
          <w:b/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b/>
          <w:noProof/>
          <w:sz w:val="28"/>
          <w:szCs w:val="28"/>
        </w:rPr>
        <w:t>р</w:t>
      </w:r>
      <w:r w:rsidRPr="003711E2">
        <w:rPr>
          <w:b/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b/>
          <w:noProof/>
          <w:sz w:val="28"/>
          <w:szCs w:val="28"/>
        </w:rPr>
        <w:t xml:space="preserve">: </w:t>
      </w:r>
    </w:p>
    <w:p w:rsidR="003711E2" w:rsidRPr="003711E2" w:rsidRDefault="003711E2" w:rsidP="003711E2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1E2">
        <w:rPr>
          <w:bCs/>
          <w:color w:val="000000"/>
          <w:sz w:val="28"/>
          <w:szCs w:val="28"/>
        </w:rPr>
        <w:t xml:space="preserve">Князь Олег </w:t>
      </w:r>
      <w:r w:rsidRPr="003711E2">
        <w:rPr>
          <w:color w:val="000000"/>
          <w:sz w:val="28"/>
          <w:szCs w:val="28"/>
        </w:rPr>
        <w:t> </w:t>
      </w:r>
    </w:p>
    <w:p w:rsidR="003711E2" w:rsidRPr="003711E2" w:rsidRDefault="003711E2" w:rsidP="003711E2">
      <w:pPr>
        <w:pStyle w:val="ac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3711E2">
        <w:rPr>
          <w:color w:val="000000"/>
          <w:sz w:val="28"/>
          <w:szCs w:val="28"/>
        </w:rPr>
        <w:t xml:space="preserve"> Отважный, Легендарный, </w:t>
      </w:r>
    </w:p>
    <w:p w:rsidR="003711E2" w:rsidRPr="003711E2" w:rsidRDefault="003711E2" w:rsidP="003711E2">
      <w:pPr>
        <w:pStyle w:val="ac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3711E2">
        <w:rPr>
          <w:color w:val="000000"/>
          <w:sz w:val="28"/>
          <w:szCs w:val="28"/>
        </w:rPr>
        <w:t xml:space="preserve">Объединил, заключил, расширил  </w:t>
      </w:r>
    </w:p>
    <w:p w:rsidR="003711E2" w:rsidRPr="003711E2" w:rsidRDefault="003711E2" w:rsidP="003711E2">
      <w:pPr>
        <w:pStyle w:val="ac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3711E2">
        <w:rPr>
          <w:color w:val="000000"/>
          <w:sz w:val="28"/>
          <w:szCs w:val="28"/>
        </w:rPr>
        <w:t>Первый Киевский князь. </w:t>
      </w:r>
    </w:p>
    <w:p w:rsidR="00363C93" w:rsidRPr="00363C93" w:rsidRDefault="003711E2" w:rsidP="00363C93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11E2">
        <w:rPr>
          <w:color w:val="000000"/>
          <w:sz w:val="28"/>
          <w:szCs w:val="28"/>
        </w:rPr>
        <w:t xml:space="preserve">Вещий </w:t>
      </w:r>
    </w:p>
    <w:p w:rsidR="00363C93" w:rsidRPr="003451F1" w:rsidRDefault="003711E2" w:rsidP="003451F1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35"/>
        <w:jc w:val="both"/>
        <w:rPr>
          <w:sz w:val="28"/>
          <w:szCs w:val="28"/>
        </w:rPr>
      </w:pP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 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 в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 xml:space="preserve">у 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۬۬</w:t>
      </w:r>
      <w:r w:rsidRPr="003451F1">
        <w:rPr>
          <w:noProof/>
          <w:sz w:val="28"/>
          <w:szCs w:val="28"/>
        </w:rPr>
        <w:t>ш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 xml:space="preserve"> </w:t>
      </w:r>
      <w:r w:rsidRPr="003451F1">
        <w:rPr>
          <w:noProof/>
          <w:sz w:val="28"/>
          <w:szCs w:val="28"/>
          <w:u w:val="single"/>
        </w:rPr>
        <w:t>м</w:t>
      </w:r>
      <w:r w:rsidRPr="003451F1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451F1">
        <w:rPr>
          <w:noProof/>
          <w:sz w:val="28"/>
          <w:szCs w:val="28"/>
          <w:u w:val="single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451F1">
        <w:rPr>
          <w:noProof/>
          <w:sz w:val="28"/>
          <w:szCs w:val="28"/>
          <w:u w:val="single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451F1">
        <w:rPr>
          <w:noProof/>
          <w:sz w:val="28"/>
          <w:szCs w:val="28"/>
          <w:u w:val="single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451F1">
        <w:rPr>
          <w:noProof/>
          <w:sz w:val="28"/>
          <w:szCs w:val="28"/>
          <w:u w:val="single"/>
        </w:rPr>
        <w:t>д п</w:t>
      </w:r>
      <w:r w:rsidRPr="003451F1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451F1">
        <w:rPr>
          <w:noProof/>
          <w:sz w:val="28"/>
          <w:szCs w:val="28"/>
          <w:u w:val="single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451F1">
        <w:rPr>
          <w:noProof/>
          <w:sz w:val="28"/>
          <w:szCs w:val="28"/>
          <w:u w:val="single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451F1">
        <w:rPr>
          <w:noProof/>
          <w:sz w:val="28"/>
          <w:szCs w:val="28"/>
          <w:u w:val="single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451F1">
        <w:rPr>
          <w:noProof/>
          <w:sz w:val="28"/>
          <w:szCs w:val="28"/>
          <w:u w:val="single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451F1">
        <w:rPr>
          <w:noProof/>
          <w:sz w:val="28"/>
          <w:szCs w:val="28"/>
          <w:u w:val="single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451F1">
        <w:rPr>
          <w:noProof/>
          <w:sz w:val="28"/>
          <w:szCs w:val="28"/>
          <w:u w:val="single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451F1">
        <w:rPr>
          <w:noProof/>
          <w:sz w:val="28"/>
          <w:szCs w:val="28"/>
          <w:u w:val="single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451F1">
        <w:rPr>
          <w:noProof/>
          <w:sz w:val="28"/>
          <w:szCs w:val="28"/>
          <w:u w:val="single"/>
        </w:rPr>
        <w:t>.</w:t>
      </w:r>
      <w:r w:rsidRPr="003451F1">
        <w:rPr>
          <w:noProof/>
          <w:sz w:val="28"/>
          <w:szCs w:val="28"/>
        </w:rPr>
        <w:t xml:space="preserve"> 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 я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 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х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щ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 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б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з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х и 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х 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б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. 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 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г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г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ч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ц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 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з 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 школы в 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ж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ю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щ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.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 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 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 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з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ж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 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 «д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», а 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 «и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».</w:t>
      </w:r>
      <w:r w:rsidR="00363C93" w:rsidRPr="003451F1">
        <w:rPr>
          <w:noProof/>
          <w:sz w:val="28"/>
          <w:szCs w:val="28"/>
        </w:rPr>
        <w:t xml:space="preserve"> </w:t>
      </w:r>
    </w:p>
    <w:p w:rsidR="00363C93" w:rsidRPr="003451F1" w:rsidRDefault="003711E2" w:rsidP="003451F1">
      <w:pPr>
        <w:pStyle w:val="ac"/>
        <w:shd w:val="clear" w:color="auto" w:fill="FFFFFF"/>
        <w:spacing w:before="0" w:beforeAutospacing="0" w:after="0" w:afterAutospacing="0"/>
        <w:ind w:firstLine="435"/>
        <w:jc w:val="both"/>
        <w:rPr>
          <w:noProof/>
          <w:sz w:val="28"/>
          <w:szCs w:val="28"/>
        </w:rPr>
      </w:pP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ц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ф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з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 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 xml:space="preserve">в в 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ш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 я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 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ч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 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з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 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б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х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 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 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б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г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 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б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ж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б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з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 к 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 и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 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в 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 э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 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 с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щ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ю 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.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г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г 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 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 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г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з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 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 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ч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 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ф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ц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э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. 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 - 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 и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ю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щ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г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х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ж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-о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 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х и г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х 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в 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ш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б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. 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ч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 в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б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 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щ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щ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 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б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 з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ч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 в г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 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 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 в 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б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щ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 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 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 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х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. 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 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б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 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з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ю б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г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х 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ж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ч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х 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ш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в г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 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.</w:t>
      </w:r>
    </w:p>
    <w:p w:rsidR="00363C93" w:rsidRPr="003451F1" w:rsidRDefault="00363C93" w:rsidP="003451F1">
      <w:pPr>
        <w:pStyle w:val="ac"/>
        <w:shd w:val="clear" w:color="auto" w:fill="FFFFFF"/>
        <w:spacing w:before="0" w:beforeAutospacing="0" w:after="0" w:afterAutospacing="0"/>
        <w:ind w:firstLine="435"/>
        <w:jc w:val="both"/>
        <w:rPr>
          <w:noProof/>
          <w:sz w:val="28"/>
          <w:szCs w:val="28"/>
        </w:rPr>
      </w:pPr>
      <w:r w:rsidRPr="003451F1">
        <w:rPr>
          <w:noProof/>
          <w:sz w:val="28"/>
          <w:szCs w:val="28"/>
        </w:rPr>
        <w:t xml:space="preserve"> </w:t>
      </w:r>
      <w:r w:rsidRPr="003451F1">
        <w:rPr>
          <w:noProof/>
          <w:sz w:val="28"/>
          <w:szCs w:val="28"/>
        </w:rPr>
        <w:tab/>
      </w:r>
      <w:r w:rsidR="003711E2" w:rsidRPr="003451F1">
        <w:rPr>
          <w:noProof/>
          <w:sz w:val="28"/>
          <w:szCs w:val="28"/>
        </w:rPr>
        <w:t>П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р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м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 к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м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п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ь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ю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р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в неотьемлимая часть проектной деятельности, поэтому компьютер в 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б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р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а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з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в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а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л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ь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й д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я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л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ь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с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 я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в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л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я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с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я 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д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м 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з э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ф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ф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к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в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ы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х с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п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с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б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в п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в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ы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ш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я м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в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а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ц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 и 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д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в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д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у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а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л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з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а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ц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 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б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у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ч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я р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а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з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в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я т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в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р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ч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с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к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х с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п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с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б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с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й и с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з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д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а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я б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л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а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г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п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л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у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ч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г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 э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м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ц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а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л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ь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г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 ф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а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. С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в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р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м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ы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 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с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с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л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д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в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а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я с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в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д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л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ь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с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в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у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ю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 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б 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в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л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а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д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 к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м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п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ь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ю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р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м д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ь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м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 в в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з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р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а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с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 р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а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ь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ш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 3 л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. Э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 п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р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д с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в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п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а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д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а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 с м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м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м 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с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в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г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 р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а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з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в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я м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ы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ш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л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я р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б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к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а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, п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д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г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а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в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л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в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а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ю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щ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г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 п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р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х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д 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 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а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г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л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я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д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-о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б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р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а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з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г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 к а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б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с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р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а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к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т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-л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г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ч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с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к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о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м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у м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ы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ш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л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е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н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и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ю</w:t>
      </w:r>
      <w:r w:rsidR="003711E2"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="003711E2" w:rsidRPr="003451F1">
        <w:rPr>
          <w:noProof/>
          <w:sz w:val="28"/>
          <w:szCs w:val="28"/>
        </w:rPr>
        <w:t>.</w:t>
      </w:r>
    </w:p>
    <w:p w:rsidR="00363C93" w:rsidRPr="003451F1" w:rsidRDefault="003711E2" w:rsidP="003451F1">
      <w:pPr>
        <w:pStyle w:val="ac"/>
        <w:shd w:val="clear" w:color="auto" w:fill="FFFFFF"/>
        <w:spacing w:before="0" w:beforeAutospacing="0" w:after="0" w:afterAutospacing="0"/>
        <w:ind w:firstLine="435"/>
        <w:jc w:val="both"/>
        <w:rPr>
          <w:noProof/>
          <w:sz w:val="28"/>
          <w:szCs w:val="28"/>
        </w:rPr>
      </w:pP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ю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 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ж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 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 в ж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з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 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б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 ч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з 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г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. 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г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 — 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 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з ф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ч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г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 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ш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.В школах так же, 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 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 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б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ч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 и 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з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 ш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 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з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ю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 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 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ч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 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г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.</w:t>
      </w:r>
      <w:r w:rsidR="00363C93" w:rsidRPr="003451F1">
        <w:rPr>
          <w:noProof/>
          <w:sz w:val="28"/>
          <w:szCs w:val="28"/>
        </w:rPr>
        <w:tab/>
      </w:r>
    </w:p>
    <w:p w:rsidR="00363C93" w:rsidRPr="003451F1" w:rsidRDefault="003711E2" w:rsidP="003451F1">
      <w:pPr>
        <w:pStyle w:val="ac"/>
        <w:shd w:val="clear" w:color="auto" w:fill="FFFFFF"/>
        <w:spacing w:before="0" w:beforeAutospacing="0" w:after="0" w:afterAutospacing="0"/>
        <w:ind w:firstLine="435"/>
        <w:jc w:val="both"/>
        <w:rPr>
          <w:noProof/>
          <w:sz w:val="28"/>
          <w:szCs w:val="28"/>
        </w:rPr>
      </w:pP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 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ч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 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г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 - 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и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з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 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б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ч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 и 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б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ю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щ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б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з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з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ю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щ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и 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ю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щ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ф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ц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 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ю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 в 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г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ч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 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.</w:t>
      </w:r>
    </w:p>
    <w:p w:rsidR="00363C93" w:rsidRPr="003451F1" w:rsidRDefault="003711E2" w:rsidP="003451F1">
      <w:pPr>
        <w:pStyle w:val="ac"/>
        <w:shd w:val="clear" w:color="auto" w:fill="FFFFFF"/>
        <w:spacing w:before="0" w:beforeAutospacing="0" w:after="0" w:afterAutospacing="0"/>
        <w:ind w:firstLine="273"/>
        <w:jc w:val="both"/>
        <w:rPr>
          <w:noProof/>
          <w:sz w:val="28"/>
          <w:szCs w:val="28"/>
        </w:rPr>
      </w:pPr>
      <w:r w:rsidRPr="003451F1">
        <w:rPr>
          <w:noProof/>
          <w:sz w:val="28"/>
          <w:szCs w:val="28"/>
        </w:rPr>
        <w:lastRenderedPageBreak/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з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ч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ю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 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ю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щ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 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 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г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rStyle w:val="ab"/>
          <w:noProof/>
          <w:sz w:val="28"/>
          <w:szCs w:val="28"/>
        </w:rPr>
        <w:footnoteReference w:id="7"/>
      </w:r>
      <w:r w:rsidRPr="003451F1">
        <w:rPr>
          <w:noProof/>
          <w:sz w:val="28"/>
          <w:szCs w:val="28"/>
        </w:rPr>
        <w:t>:</w:t>
      </w:r>
    </w:p>
    <w:p w:rsidR="003711E2" w:rsidRPr="003451F1" w:rsidRDefault="003711E2" w:rsidP="003451F1">
      <w:pPr>
        <w:pStyle w:val="ac"/>
        <w:shd w:val="clear" w:color="auto" w:fill="FFFFFF"/>
        <w:spacing w:before="0" w:beforeAutospacing="0" w:after="0" w:afterAutospacing="0"/>
        <w:ind w:firstLine="273"/>
        <w:jc w:val="both"/>
        <w:rPr>
          <w:sz w:val="28"/>
          <w:szCs w:val="28"/>
        </w:rPr>
      </w:pPr>
      <w:r w:rsidRPr="003451F1">
        <w:rPr>
          <w:noProof/>
          <w:sz w:val="28"/>
          <w:szCs w:val="28"/>
        </w:rPr>
        <w:t xml:space="preserve">• </w:t>
      </w:r>
      <w:r w:rsidRPr="003451F1">
        <w:rPr>
          <w:noProof/>
          <w:sz w:val="28"/>
          <w:szCs w:val="28"/>
          <w:u w:val="single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451F1">
        <w:rPr>
          <w:noProof/>
          <w:sz w:val="28"/>
          <w:szCs w:val="28"/>
          <w:u w:val="single"/>
        </w:rPr>
        <w:t>б</w:t>
      </w:r>
      <w:r w:rsidRPr="003451F1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451F1">
        <w:rPr>
          <w:noProof/>
          <w:sz w:val="28"/>
          <w:szCs w:val="28"/>
          <w:u w:val="single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451F1">
        <w:rPr>
          <w:noProof/>
          <w:sz w:val="28"/>
          <w:szCs w:val="28"/>
          <w:u w:val="single"/>
        </w:rPr>
        <w:t>ч</w:t>
      </w:r>
      <w:r w:rsidRPr="003451F1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451F1">
        <w:rPr>
          <w:noProof/>
          <w:sz w:val="28"/>
          <w:szCs w:val="28"/>
          <w:u w:val="single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451F1">
        <w:rPr>
          <w:noProof/>
          <w:sz w:val="28"/>
          <w:szCs w:val="28"/>
          <w:u w:val="single"/>
        </w:rPr>
        <w:t>ю</w:t>
      </w:r>
      <w:r w:rsidRPr="003451F1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451F1">
        <w:rPr>
          <w:noProof/>
          <w:sz w:val="28"/>
          <w:szCs w:val="28"/>
          <w:u w:val="single"/>
        </w:rPr>
        <w:t>щ</w:t>
      </w:r>
      <w:r w:rsidRPr="003451F1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451F1">
        <w:rPr>
          <w:noProof/>
          <w:sz w:val="28"/>
          <w:szCs w:val="28"/>
          <w:u w:val="single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  <w:u w:val="single"/>
        </w:rPr>
        <w:t>۬</w:t>
      </w:r>
      <w:r w:rsidRPr="003451F1">
        <w:rPr>
          <w:noProof/>
          <w:sz w:val="28"/>
          <w:szCs w:val="28"/>
          <w:u w:val="single"/>
        </w:rPr>
        <w:t>й</w:t>
      </w:r>
      <w:r w:rsidRPr="003451F1">
        <w:rPr>
          <w:noProof/>
          <w:sz w:val="28"/>
          <w:szCs w:val="28"/>
        </w:rPr>
        <w:t xml:space="preserve"> б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 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г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 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ш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ч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 в 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б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ю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 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 з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 и 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 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 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ж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б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 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х в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ц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г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 к 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г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.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ч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 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з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 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 з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б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 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 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ч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ш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ч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 ч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ч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 б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у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 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ы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ж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 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 п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з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в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й 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я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 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 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ь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к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 в 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г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, 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 и в 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м с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о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д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ж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н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 м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т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е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р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и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л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а</w:t>
      </w:r>
      <w:r w:rsidRPr="003451F1">
        <w:rPr>
          <w:noProof/>
          <w:vanish/>
          <w:color w:val="FFFFFF"/>
          <w:spacing w:val="-20000"/>
          <w:sz w:val="28"/>
          <w:szCs w:val="28"/>
        </w:rPr>
        <w:t>۬</w:t>
      </w:r>
      <w:r w:rsidRPr="003451F1">
        <w:rPr>
          <w:noProof/>
          <w:sz w:val="28"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•</w:t>
      </w:r>
      <w:r w:rsidRPr="003711E2">
        <w:rPr>
          <w:rFonts w:cs="Times New Roman"/>
          <w:b w:val="0"/>
          <w:noProof/>
          <w:szCs w:val="28"/>
        </w:rPr>
        <w:tab/>
      </w:r>
      <w:r w:rsidRPr="003711E2">
        <w:rPr>
          <w:rFonts w:cs="Times New Roman"/>
          <w:b w:val="0"/>
          <w:noProof/>
          <w:szCs w:val="28"/>
          <w:u w:val="single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щ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й</w:t>
      </w:r>
      <w:r w:rsidRPr="003711E2">
        <w:rPr>
          <w:rFonts w:cs="Times New Roman"/>
          <w:b w:val="0"/>
          <w:noProof/>
          <w:szCs w:val="28"/>
        </w:rPr>
        <w:t xml:space="preserve"> 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в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в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ён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•</w:t>
      </w:r>
      <w:r w:rsidRPr="003711E2">
        <w:rPr>
          <w:rFonts w:cs="Times New Roman"/>
          <w:b w:val="0"/>
          <w:noProof/>
          <w:szCs w:val="28"/>
        </w:rPr>
        <w:tab/>
      </w:r>
      <w:r w:rsidRPr="003711E2">
        <w:rPr>
          <w:rFonts w:cs="Times New Roman"/>
          <w:b w:val="0"/>
          <w:noProof/>
          <w:szCs w:val="28"/>
          <w:u w:val="single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щ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щ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  <w:u w:val="single"/>
        </w:rPr>
        <w:t>۬</w:t>
      </w:r>
      <w:r w:rsidRPr="003711E2">
        <w:rPr>
          <w:rFonts w:cs="Times New Roman"/>
          <w:b w:val="0"/>
          <w:noProof/>
          <w:szCs w:val="28"/>
          <w:u w:val="single"/>
        </w:rPr>
        <w:t>е</w:t>
      </w:r>
      <w:r w:rsidRPr="003711E2">
        <w:rPr>
          <w:rFonts w:cs="Times New Roman"/>
          <w:b w:val="0"/>
          <w:noProof/>
          <w:szCs w:val="28"/>
        </w:rPr>
        <w:t xml:space="preserve">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в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В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в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-о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Уроки с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ра 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۬а 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и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ён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ён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У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: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-м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;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и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;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и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: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•</w:t>
      </w:r>
      <w:r w:rsidRPr="003711E2">
        <w:rPr>
          <w:rFonts w:cs="Times New Roman"/>
          <w:b w:val="0"/>
          <w:noProof/>
          <w:szCs w:val="28"/>
        </w:rPr>
        <w:tab/>
        <w:t xml:space="preserve">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и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•</w:t>
      </w:r>
      <w:r w:rsidRPr="003711E2">
        <w:rPr>
          <w:rFonts w:cs="Times New Roman"/>
          <w:b w:val="0"/>
          <w:noProof/>
          <w:szCs w:val="28"/>
        </w:rPr>
        <w:tab/>
        <w:t xml:space="preserve"> «</w:t>
      </w:r>
      <w:r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»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с 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•</w:t>
      </w:r>
      <w:r w:rsidRPr="003711E2">
        <w:rPr>
          <w:rFonts w:cs="Times New Roman"/>
          <w:b w:val="0"/>
          <w:noProof/>
          <w:szCs w:val="28"/>
        </w:rPr>
        <w:tab/>
        <w:t xml:space="preserve">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-п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•</w:t>
      </w:r>
      <w:r w:rsidRPr="003711E2">
        <w:rPr>
          <w:rFonts w:cs="Times New Roman"/>
          <w:b w:val="0"/>
          <w:noProof/>
          <w:szCs w:val="28"/>
        </w:rPr>
        <w:tab/>
        <w:t xml:space="preserve"> 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с 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•</w:t>
      </w:r>
      <w:r w:rsidRPr="003711E2">
        <w:rPr>
          <w:rFonts w:cs="Times New Roman"/>
          <w:b w:val="0"/>
          <w:noProof/>
          <w:szCs w:val="28"/>
        </w:rPr>
        <w:tab/>
        <w:t xml:space="preserve">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 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и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•</w:t>
      </w:r>
      <w:r w:rsidRPr="003711E2">
        <w:rPr>
          <w:rFonts w:cs="Times New Roman"/>
          <w:b w:val="0"/>
          <w:noProof/>
          <w:szCs w:val="28"/>
        </w:rPr>
        <w:tab/>
        <w:t xml:space="preserve">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 и т.д.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в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в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А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э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в расстановку событий в хронологической последовательности -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э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Э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события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 э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события в разброс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 «с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» и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о </w:t>
      </w:r>
      <w:r w:rsidRPr="003711E2">
        <w:rPr>
          <w:rFonts w:cs="Times New Roman"/>
          <w:b w:val="0"/>
          <w:noProof/>
          <w:szCs w:val="28"/>
        </w:rPr>
        <w:lastRenderedPageBreak/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расположены события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События могут быть представлены в виде карт, картин, литературных или музыкальных произведей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с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-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-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событий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в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В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у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школьного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>
        <w:rPr>
          <w:rFonts w:cs="Times New Roman"/>
          <w:b w:val="0"/>
          <w:noProof/>
          <w:szCs w:val="28"/>
        </w:rPr>
        <w:t xml:space="preserve">й - </w:t>
      </w:r>
      <w:r w:rsidRPr="003711E2">
        <w:rPr>
          <w:rFonts w:cs="Times New Roman"/>
          <w:b w:val="0"/>
          <w:noProof/>
          <w:szCs w:val="28"/>
        </w:rPr>
        <w:t>э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ъ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 и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: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«п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э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»</w:t>
      </w:r>
      <w:r w:rsidRPr="003711E2">
        <w:rPr>
          <w:rStyle w:val="ab"/>
          <w:rFonts w:cs="Times New Roman"/>
          <w:b w:val="0"/>
          <w:noProof/>
          <w:szCs w:val="28"/>
        </w:rPr>
        <w:footnoteReference w:id="8"/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э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в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-о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е 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и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с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ActivInspire.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 к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и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-с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и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и 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 в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к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 -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в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- э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к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 и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в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 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 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ъ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и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-з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в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 и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Style w:val="ab"/>
          <w:rFonts w:cs="Times New Roman"/>
          <w:b w:val="0"/>
          <w:noProof/>
          <w:szCs w:val="28"/>
        </w:rPr>
        <w:footnoteReference w:id="9"/>
      </w:r>
      <w:r w:rsidRPr="003711E2">
        <w:rPr>
          <w:rFonts w:cs="Times New Roman"/>
          <w:b w:val="0"/>
          <w:noProof/>
          <w:szCs w:val="28"/>
        </w:rPr>
        <w:t>: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-</w:t>
      </w:r>
      <w:r w:rsidRPr="003711E2">
        <w:rPr>
          <w:rFonts w:cs="Times New Roman"/>
          <w:b w:val="0"/>
          <w:noProof/>
          <w:szCs w:val="28"/>
        </w:rPr>
        <w:tab/>
        <w:t xml:space="preserve">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«з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»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-</w:t>
      </w:r>
      <w:r w:rsidRPr="003711E2">
        <w:rPr>
          <w:rFonts w:cs="Times New Roman"/>
          <w:b w:val="0"/>
          <w:noProof/>
          <w:szCs w:val="28"/>
        </w:rPr>
        <w:tab/>
        <w:t xml:space="preserve">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ъ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;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-</w:t>
      </w:r>
      <w:r w:rsidRPr="003711E2">
        <w:rPr>
          <w:rFonts w:cs="Times New Roman"/>
          <w:b w:val="0"/>
          <w:noProof/>
          <w:szCs w:val="28"/>
        </w:rPr>
        <w:tab/>
        <w:t xml:space="preserve">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 с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ъ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и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. </w:t>
      </w:r>
      <w:r w:rsidRPr="003711E2">
        <w:rPr>
          <w:rFonts w:cs="Times New Roman"/>
          <w:b w:val="0"/>
          <w:noProof/>
          <w:szCs w:val="28"/>
        </w:rPr>
        <w:lastRenderedPageBreak/>
        <w:t>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-з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и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Style w:val="ab"/>
          <w:rFonts w:cs="Times New Roman"/>
          <w:b w:val="0"/>
          <w:noProof/>
          <w:szCs w:val="28"/>
        </w:rPr>
        <w:footnoteReference w:id="10"/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>
        <w:rPr>
          <w:rFonts w:cs="Times New Roman"/>
          <w:b w:val="0"/>
          <w:noProof/>
          <w:szCs w:val="28"/>
        </w:rPr>
        <w:t xml:space="preserve"> 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в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в 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451F1" w:rsidRDefault="003451F1">
      <w:pPr>
        <w:spacing w:after="160" w:line="259" w:lineRule="auto"/>
        <w:rPr>
          <w:b/>
          <w:bCs/>
          <w:noProof/>
          <w:kern w:val="32"/>
          <w:sz w:val="28"/>
          <w:szCs w:val="28"/>
        </w:rPr>
      </w:pPr>
      <w:r>
        <w:rPr>
          <w:noProof/>
          <w:szCs w:val="28"/>
        </w:rPr>
        <w:br w:type="page"/>
      </w:r>
    </w:p>
    <w:p w:rsidR="003711E2" w:rsidRPr="003711E2" w:rsidRDefault="003711E2" w:rsidP="003711E2">
      <w:pPr>
        <w:pStyle w:val="1"/>
        <w:spacing w:before="0" w:after="0"/>
        <w:ind w:firstLine="900"/>
        <w:rPr>
          <w:rFonts w:cs="Times New Roman"/>
          <w:noProof/>
          <w:szCs w:val="28"/>
        </w:rPr>
      </w:pPr>
    </w:p>
    <w:p w:rsidR="003711E2" w:rsidRPr="003711E2" w:rsidRDefault="003711E2" w:rsidP="003711E2">
      <w:pPr>
        <w:pStyle w:val="1"/>
        <w:spacing w:before="0" w:after="0"/>
        <w:ind w:firstLine="900"/>
        <w:rPr>
          <w:rFonts w:cs="Times New Roman"/>
          <w:noProof/>
          <w:szCs w:val="28"/>
        </w:rPr>
      </w:pPr>
    </w:p>
    <w:p w:rsidR="003711E2" w:rsidRPr="003711E2" w:rsidRDefault="003711E2" w:rsidP="003711E2">
      <w:pPr>
        <w:pStyle w:val="1"/>
        <w:spacing w:before="0" w:after="0"/>
        <w:ind w:firstLine="900"/>
        <w:jc w:val="right"/>
        <w:rPr>
          <w:rFonts w:cs="Times New Roman"/>
          <w:noProof/>
          <w:szCs w:val="28"/>
        </w:rPr>
      </w:pPr>
      <w:bookmarkStart w:id="8" w:name="_Toc468087437"/>
      <w:r w:rsidRPr="003711E2">
        <w:rPr>
          <w:rFonts w:cs="Times New Roman"/>
          <w:noProof/>
          <w:szCs w:val="28"/>
        </w:rPr>
        <w:t>ЗАКЛЮЧЕНИЕ</w:t>
      </w:r>
      <w:bookmarkEnd w:id="8"/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 в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в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э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и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. </w:t>
      </w:r>
    </w:p>
    <w:p w:rsidR="003711E2" w:rsidRPr="003711E2" w:rsidRDefault="003711E2" w:rsidP="000D5A7B">
      <w:pPr>
        <w:pStyle w:val="1"/>
        <w:spacing w:before="0" w:after="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: </w:t>
      </w:r>
    </w:p>
    <w:p w:rsidR="003711E2" w:rsidRPr="003711E2" w:rsidRDefault="003711E2" w:rsidP="000D5A7B">
      <w:pPr>
        <w:pStyle w:val="1"/>
        <w:numPr>
          <w:ilvl w:val="0"/>
          <w:numId w:val="15"/>
        </w:numPr>
        <w:spacing w:before="0" w:after="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в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в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и в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0D5A7B">
      <w:pPr>
        <w:pStyle w:val="1"/>
        <w:numPr>
          <w:ilvl w:val="0"/>
          <w:numId w:val="15"/>
        </w:numPr>
        <w:spacing w:before="0" w:after="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-о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 в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э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0D5A7B">
      <w:pPr>
        <w:pStyle w:val="1"/>
        <w:numPr>
          <w:ilvl w:val="0"/>
          <w:numId w:val="15"/>
        </w:numPr>
        <w:spacing w:before="0" w:after="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в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с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-в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0D5A7B">
      <w:pPr>
        <w:pStyle w:val="1"/>
        <w:numPr>
          <w:ilvl w:val="0"/>
          <w:numId w:val="15"/>
        </w:numPr>
        <w:spacing w:before="0" w:after="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-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-д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в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и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0D5A7B">
      <w:pPr>
        <w:pStyle w:val="1"/>
        <w:numPr>
          <w:ilvl w:val="0"/>
          <w:numId w:val="15"/>
        </w:numPr>
        <w:spacing w:before="0" w:after="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-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щ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Э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и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в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и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в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и 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 xml:space="preserve">й 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 и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jc w:val="both"/>
        <w:rPr>
          <w:rFonts w:cs="Times New Roman"/>
          <w:b w:val="0"/>
          <w:noProof/>
          <w:szCs w:val="28"/>
        </w:rPr>
      </w:pP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с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ш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в школу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ж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 и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ю 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 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ц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г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я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х 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з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ь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 в 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и</w:t>
      </w:r>
      <w:r w:rsidR="000D5A7B">
        <w:rPr>
          <w:rFonts w:cs="Times New Roman"/>
          <w:b w:val="0"/>
          <w:noProof/>
          <w:szCs w:val="28"/>
        </w:rPr>
        <w:t xml:space="preserve"> 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у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 д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й 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а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л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 э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ф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, 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н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ы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и т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в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р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ч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е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к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и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 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п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с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б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о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м</w:t>
      </w:r>
      <w:r w:rsidRPr="003711E2">
        <w:rPr>
          <w:rFonts w:cs="Times New Roman"/>
          <w:b w:val="0"/>
          <w:noProof/>
          <w:vanish/>
          <w:color w:val="FFFFFF"/>
          <w:spacing w:val="-20000"/>
          <w:szCs w:val="28"/>
        </w:rPr>
        <w:t>۬</w:t>
      </w:r>
      <w:r w:rsidRPr="003711E2">
        <w:rPr>
          <w:rFonts w:cs="Times New Roman"/>
          <w:b w:val="0"/>
          <w:noProof/>
          <w:szCs w:val="28"/>
        </w:rPr>
        <w:t>.</w:t>
      </w:r>
    </w:p>
    <w:p w:rsidR="003711E2" w:rsidRPr="003711E2" w:rsidRDefault="003711E2" w:rsidP="003711E2">
      <w:pPr>
        <w:pStyle w:val="1"/>
        <w:spacing w:before="0" w:after="0"/>
        <w:ind w:firstLine="900"/>
        <w:rPr>
          <w:rFonts w:cs="Times New Roman"/>
          <w:noProof/>
          <w:szCs w:val="28"/>
        </w:rPr>
      </w:pPr>
    </w:p>
    <w:p w:rsidR="003711E2" w:rsidRPr="003711E2" w:rsidRDefault="003711E2" w:rsidP="003711E2">
      <w:pPr>
        <w:pStyle w:val="1"/>
        <w:spacing w:before="0" w:after="0"/>
        <w:ind w:firstLine="900"/>
        <w:rPr>
          <w:rFonts w:cs="Times New Roman"/>
          <w:noProof/>
          <w:szCs w:val="28"/>
        </w:rPr>
      </w:pPr>
    </w:p>
    <w:p w:rsidR="003711E2" w:rsidRPr="003711E2" w:rsidRDefault="003711E2" w:rsidP="003711E2">
      <w:pPr>
        <w:pStyle w:val="1"/>
        <w:spacing w:before="0" w:after="0"/>
        <w:ind w:firstLine="900"/>
        <w:rPr>
          <w:rFonts w:cs="Times New Roman"/>
          <w:noProof/>
          <w:szCs w:val="28"/>
        </w:rPr>
      </w:pPr>
    </w:p>
    <w:p w:rsidR="003711E2" w:rsidRPr="003711E2" w:rsidRDefault="003711E2" w:rsidP="003451F1">
      <w:pPr>
        <w:pStyle w:val="1"/>
        <w:spacing w:before="0" w:after="0"/>
        <w:rPr>
          <w:rFonts w:cs="Times New Roman"/>
          <w:noProof/>
          <w:szCs w:val="28"/>
        </w:rPr>
      </w:pPr>
    </w:p>
    <w:p w:rsidR="003711E2" w:rsidRPr="003711E2" w:rsidRDefault="003711E2" w:rsidP="003711E2">
      <w:pPr>
        <w:pStyle w:val="1"/>
        <w:spacing w:before="0" w:after="0"/>
        <w:ind w:firstLine="900"/>
        <w:jc w:val="center"/>
        <w:rPr>
          <w:rFonts w:cs="Times New Roman"/>
          <w:noProof/>
          <w:szCs w:val="28"/>
        </w:rPr>
      </w:pPr>
      <w:bookmarkStart w:id="9" w:name="_Toc468087438"/>
      <w:r w:rsidRPr="003711E2">
        <w:rPr>
          <w:rFonts w:cs="Times New Roman"/>
          <w:noProof/>
          <w:szCs w:val="28"/>
        </w:rPr>
        <w:t>СПИСОК ИСПОЛЬЗУЕМОЙ ЛИТЕРАТУРЫ</w:t>
      </w:r>
      <w:bookmarkEnd w:id="9"/>
    </w:p>
    <w:p w:rsidR="003711E2" w:rsidRPr="003711E2" w:rsidRDefault="003711E2" w:rsidP="000D5A7B">
      <w:pPr>
        <w:numPr>
          <w:ilvl w:val="0"/>
          <w:numId w:val="1"/>
        </w:numPr>
        <w:tabs>
          <w:tab w:val="left" w:pos="360"/>
          <w:tab w:val="num" w:pos="1080"/>
        </w:tabs>
        <w:ind w:left="0" w:firstLine="0"/>
        <w:jc w:val="both"/>
        <w:rPr>
          <w:noProof/>
          <w:sz w:val="28"/>
          <w:szCs w:val="28"/>
        </w:rPr>
      </w:pPr>
      <w:r w:rsidRPr="003711E2">
        <w:rPr>
          <w:noProof/>
          <w:sz w:val="28"/>
          <w:szCs w:val="28"/>
        </w:rPr>
        <w:t>Б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д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ь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я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 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ц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я / 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Б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д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ь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я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, 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з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, 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 xml:space="preserve">. </w:t>
      </w:r>
      <w:r w:rsidR="000D5A7B">
        <w:rPr>
          <w:noProof/>
          <w:sz w:val="28"/>
          <w:szCs w:val="28"/>
        </w:rPr>
        <w:t xml:space="preserve">      </w:t>
      </w:r>
      <w:r w:rsidRPr="003711E2">
        <w:rPr>
          <w:noProof/>
          <w:sz w:val="28"/>
          <w:szCs w:val="28"/>
        </w:rPr>
        <w:t>Ш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у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ш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я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- 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.: Ю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й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т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, 2010. - 592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 xml:space="preserve">. </w:t>
      </w:r>
    </w:p>
    <w:p w:rsidR="003711E2" w:rsidRPr="003711E2" w:rsidRDefault="003711E2" w:rsidP="000D5A7B">
      <w:pPr>
        <w:numPr>
          <w:ilvl w:val="0"/>
          <w:numId w:val="1"/>
        </w:numPr>
        <w:tabs>
          <w:tab w:val="left" w:pos="360"/>
          <w:tab w:val="num" w:pos="1080"/>
        </w:tabs>
        <w:ind w:left="0" w:firstLine="0"/>
        <w:jc w:val="both"/>
        <w:rPr>
          <w:noProof/>
          <w:sz w:val="28"/>
          <w:szCs w:val="28"/>
        </w:rPr>
      </w:pP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 Ю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ц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я / Ю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- 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.: 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у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, 2011. - 320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 xml:space="preserve">. </w:t>
      </w:r>
    </w:p>
    <w:p w:rsidR="003711E2" w:rsidRPr="003711E2" w:rsidRDefault="003711E2" w:rsidP="000D5A7B">
      <w:pPr>
        <w:numPr>
          <w:ilvl w:val="0"/>
          <w:numId w:val="1"/>
        </w:numPr>
        <w:tabs>
          <w:tab w:val="left" w:pos="360"/>
          <w:tab w:val="num" w:pos="1080"/>
        </w:tabs>
        <w:ind w:left="0" w:firstLine="0"/>
        <w:jc w:val="both"/>
        <w:rPr>
          <w:noProof/>
          <w:sz w:val="28"/>
          <w:szCs w:val="28"/>
        </w:rPr>
      </w:pP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ч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 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ц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я / 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ч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- 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.: П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п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т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, 2009. - 544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 xml:space="preserve">. </w:t>
      </w:r>
    </w:p>
    <w:p w:rsidR="003711E2" w:rsidRPr="003711E2" w:rsidRDefault="003711E2" w:rsidP="000D5A7B">
      <w:pPr>
        <w:numPr>
          <w:ilvl w:val="0"/>
          <w:numId w:val="1"/>
        </w:numPr>
        <w:tabs>
          <w:tab w:val="left" w:pos="360"/>
          <w:tab w:val="num" w:pos="1080"/>
        </w:tabs>
        <w:ind w:left="0" w:firstLine="0"/>
        <w:jc w:val="both"/>
        <w:rPr>
          <w:noProof/>
          <w:sz w:val="28"/>
          <w:szCs w:val="28"/>
        </w:rPr>
      </w:pPr>
      <w:r w:rsidRPr="003711E2">
        <w:rPr>
          <w:noProof/>
          <w:sz w:val="28"/>
          <w:szCs w:val="28"/>
        </w:rPr>
        <w:t>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ю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 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ц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я / 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ю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- 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.: 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ф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-М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, 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б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й 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у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д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т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ы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й т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х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ч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й у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т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т (Н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Т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У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), 2001. - 240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 xml:space="preserve">. </w:t>
      </w:r>
    </w:p>
    <w:p w:rsidR="003711E2" w:rsidRPr="003711E2" w:rsidRDefault="003711E2" w:rsidP="000D5A7B">
      <w:pPr>
        <w:numPr>
          <w:ilvl w:val="0"/>
          <w:numId w:val="1"/>
        </w:numPr>
        <w:tabs>
          <w:tab w:val="left" w:pos="360"/>
          <w:tab w:val="num" w:pos="1080"/>
        </w:tabs>
        <w:ind w:left="0" w:firstLine="0"/>
        <w:jc w:val="both"/>
        <w:rPr>
          <w:noProof/>
          <w:sz w:val="28"/>
          <w:szCs w:val="28"/>
        </w:rPr>
      </w:pPr>
      <w:r w:rsidRPr="003711E2">
        <w:rPr>
          <w:noProof/>
          <w:sz w:val="28"/>
          <w:szCs w:val="28"/>
        </w:rPr>
        <w:t>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ч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, Д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.Ж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б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щ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я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ц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я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: У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ч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б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 / Д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.Ж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ч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; П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с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б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П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- 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/Д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: 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У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, 2011. - 272 c.</w:t>
      </w:r>
    </w:p>
    <w:p w:rsidR="003711E2" w:rsidRPr="003711E2" w:rsidRDefault="003711E2" w:rsidP="000D5A7B">
      <w:pPr>
        <w:numPr>
          <w:ilvl w:val="0"/>
          <w:numId w:val="1"/>
        </w:numPr>
        <w:tabs>
          <w:tab w:val="left" w:pos="360"/>
          <w:tab w:val="num" w:pos="1080"/>
        </w:tabs>
        <w:ind w:left="0" w:firstLine="0"/>
        <w:jc w:val="both"/>
        <w:rPr>
          <w:noProof/>
          <w:sz w:val="28"/>
          <w:szCs w:val="28"/>
        </w:rPr>
      </w:pPr>
      <w:r w:rsidRPr="003711E2">
        <w:rPr>
          <w:noProof/>
          <w:sz w:val="28"/>
          <w:szCs w:val="28"/>
        </w:rPr>
        <w:t>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ч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, 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.Ф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б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щ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я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ц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я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: 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у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с 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ц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й / 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.Ф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ч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- 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.: У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, 2011. - 328 c.</w:t>
      </w:r>
    </w:p>
    <w:p w:rsidR="003711E2" w:rsidRPr="003711E2" w:rsidRDefault="003711E2" w:rsidP="000D5A7B">
      <w:pPr>
        <w:numPr>
          <w:ilvl w:val="0"/>
          <w:numId w:val="1"/>
        </w:numPr>
        <w:tabs>
          <w:tab w:val="left" w:pos="360"/>
          <w:tab w:val="num" w:pos="1080"/>
        </w:tabs>
        <w:ind w:left="0" w:firstLine="0"/>
        <w:jc w:val="both"/>
        <w:rPr>
          <w:noProof/>
          <w:sz w:val="28"/>
          <w:szCs w:val="28"/>
        </w:rPr>
      </w:pP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й 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ц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я / 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й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- 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.: П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п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т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, 2010. - 544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 xml:space="preserve">. </w:t>
      </w:r>
    </w:p>
    <w:p w:rsidR="003711E2" w:rsidRPr="003711E2" w:rsidRDefault="003711E2" w:rsidP="000D5A7B">
      <w:pPr>
        <w:numPr>
          <w:ilvl w:val="0"/>
          <w:numId w:val="1"/>
        </w:numPr>
        <w:tabs>
          <w:tab w:val="left" w:pos="360"/>
          <w:tab w:val="num" w:pos="1080"/>
        </w:tabs>
        <w:ind w:left="0" w:firstLine="0"/>
        <w:jc w:val="both"/>
        <w:rPr>
          <w:noProof/>
          <w:sz w:val="28"/>
          <w:szCs w:val="28"/>
        </w:rPr>
      </w:pP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ц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т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 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ц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я / 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ц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т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- 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="000D5A7B">
        <w:rPr>
          <w:noProof/>
          <w:sz w:val="28"/>
          <w:szCs w:val="28"/>
        </w:rPr>
        <w:t xml:space="preserve">.: </w:t>
      </w:r>
      <w:r w:rsidRPr="003711E2">
        <w:rPr>
          <w:noProof/>
          <w:sz w:val="28"/>
          <w:szCs w:val="28"/>
        </w:rPr>
        <w:t>2010. - 240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</w:t>
      </w:r>
    </w:p>
    <w:p w:rsidR="003711E2" w:rsidRPr="003711E2" w:rsidRDefault="003711E2" w:rsidP="000D5A7B">
      <w:pPr>
        <w:numPr>
          <w:ilvl w:val="0"/>
          <w:numId w:val="1"/>
        </w:numPr>
        <w:tabs>
          <w:tab w:val="left" w:pos="360"/>
          <w:tab w:val="num" w:pos="1080"/>
        </w:tabs>
        <w:ind w:left="0" w:firstLine="0"/>
        <w:jc w:val="both"/>
        <w:rPr>
          <w:noProof/>
          <w:sz w:val="28"/>
          <w:szCs w:val="28"/>
        </w:rPr>
      </w:pP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я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, 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б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щ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я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ц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я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: У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ч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б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 п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б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 / 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я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- 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.: 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Ц 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Ф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-М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, 2013. - 236 c.</w:t>
      </w:r>
    </w:p>
    <w:p w:rsidR="003711E2" w:rsidRDefault="003711E2" w:rsidP="000D5A7B">
      <w:pPr>
        <w:numPr>
          <w:ilvl w:val="0"/>
          <w:numId w:val="1"/>
        </w:numPr>
        <w:tabs>
          <w:tab w:val="left" w:pos="360"/>
          <w:tab w:val="num" w:pos="1080"/>
        </w:tabs>
        <w:ind w:left="0" w:firstLine="0"/>
        <w:jc w:val="both"/>
        <w:rPr>
          <w:noProof/>
          <w:sz w:val="28"/>
          <w:szCs w:val="28"/>
        </w:rPr>
      </w:pPr>
      <w:r w:rsidRPr="003711E2">
        <w:rPr>
          <w:noProof/>
          <w:sz w:val="28"/>
          <w:szCs w:val="28"/>
        </w:rPr>
        <w:t>П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т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, Т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б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щ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я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ц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я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: У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ч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б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 п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б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 / Т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П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т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- 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.: 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у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, 2013. - 288 c.</w:t>
      </w:r>
    </w:p>
    <w:p w:rsidR="000D5A7B" w:rsidRPr="000D5A7B" w:rsidRDefault="000D5A7B" w:rsidP="000D5A7B">
      <w:pPr>
        <w:numPr>
          <w:ilvl w:val="0"/>
          <w:numId w:val="1"/>
        </w:numPr>
        <w:tabs>
          <w:tab w:val="left" w:pos="360"/>
          <w:tab w:val="num" w:pos="1080"/>
        </w:tabs>
        <w:ind w:left="0" w:firstLine="0"/>
        <w:jc w:val="both"/>
        <w:rPr>
          <w:noProof/>
          <w:sz w:val="28"/>
          <w:szCs w:val="28"/>
        </w:rPr>
      </w:pPr>
      <w:r w:rsidRPr="000D5A7B">
        <w:rPr>
          <w:sz w:val="28"/>
          <w:szCs w:val="28"/>
        </w:rPr>
        <w:t>Подласый, И.П. Энергоинформационная педагогика/ И.П. Подласый. – М.: 2010.</w:t>
      </w:r>
    </w:p>
    <w:p w:rsidR="003711E2" w:rsidRPr="003711E2" w:rsidRDefault="003711E2" w:rsidP="000D5A7B">
      <w:pPr>
        <w:numPr>
          <w:ilvl w:val="0"/>
          <w:numId w:val="1"/>
        </w:numPr>
        <w:tabs>
          <w:tab w:val="left" w:pos="360"/>
          <w:tab w:val="num" w:pos="1080"/>
        </w:tabs>
        <w:ind w:left="0" w:firstLine="0"/>
        <w:jc w:val="both"/>
        <w:rPr>
          <w:noProof/>
          <w:sz w:val="28"/>
          <w:szCs w:val="28"/>
        </w:rPr>
      </w:pP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ц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я / 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д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т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 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- 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.: П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п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т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, 2011. - 480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 xml:space="preserve">. </w:t>
      </w:r>
    </w:p>
    <w:p w:rsidR="003711E2" w:rsidRPr="003711E2" w:rsidRDefault="003711E2" w:rsidP="000D5A7B">
      <w:pPr>
        <w:numPr>
          <w:ilvl w:val="0"/>
          <w:numId w:val="1"/>
        </w:numPr>
        <w:tabs>
          <w:tab w:val="left" w:pos="360"/>
          <w:tab w:val="num" w:pos="1080"/>
        </w:tabs>
        <w:ind w:left="0" w:firstLine="0"/>
        <w:jc w:val="both"/>
        <w:rPr>
          <w:noProof/>
          <w:sz w:val="28"/>
          <w:szCs w:val="28"/>
        </w:rPr>
      </w:pP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ц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я / П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д 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д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ц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й 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ц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- 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.: П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п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т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, 2011. - 352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 xml:space="preserve">. </w:t>
      </w:r>
    </w:p>
    <w:p w:rsidR="003711E2" w:rsidRPr="003711E2" w:rsidRDefault="003711E2" w:rsidP="000D5A7B">
      <w:pPr>
        <w:numPr>
          <w:ilvl w:val="0"/>
          <w:numId w:val="1"/>
        </w:numPr>
        <w:tabs>
          <w:tab w:val="left" w:pos="360"/>
          <w:tab w:val="num" w:pos="1080"/>
        </w:tabs>
        <w:ind w:left="0" w:firstLine="0"/>
        <w:jc w:val="both"/>
        <w:rPr>
          <w:noProof/>
          <w:sz w:val="28"/>
          <w:szCs w:val="28"/>
        </w:rPr>
      </w:pP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ц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я / П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т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 Ш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т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п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- 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.: 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, 2010. - 698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 xml:space="preserve">. </w:t>
      </w:r>
    </w:p>
    <w:p w:rsidR="003711E2" w:rsidRPr="003711E2" w:rsidRDefault="003711E2" w:rsidP="000D5A7B">
      <w:pPr>
        <w:numPr>
          <w:ilvl w:val="0"/>
          <w:numId w:val="1"/>
        </w:numPr>
        <w:tabs>
          <w:tab w:val="left" w:pos="360"/>
          <w:tab w:val="num" w:pos="1080"/>
        </w:tabs>
        <w:ind w:left="0" w:firstLine="0"/>
        <w:jc w:val="both"/>
        <w:rPr>
          <w:noProof/>
          <w:sz w:val="28"/>
          <w:szCs w:val="28"/>
        </w:rPr>
      </w:pP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д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ц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я /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д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, 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т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- 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.: 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Э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Э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П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, З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, 2005. - 120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 xml:space="preserve">. </w:t>
      </w:r>
    </w:p>
    <w:p w:rsidR="003711E2" w:rsidRPr="003711E2" w:rsidRDefault="003711E2" w:rsidP="000D5A7B">
      <w:pPr>
        <w:numPr>
          <w:ilvl w:val="0"/>
          <w:numId w:val="1"/>
        </w:numPr>
        <w:tabs>
          <w:tab w:val="left" w:pos="360"/>
          <w:tab w:val="num" w:pos="1080"/>
        </w:tabs>
        <w:ind w:left="0" w:firstLine="0"/>
        <w:jc w:val="both"/>
        <w:rPr>
          <w:noProof/>
          <w:sz w:val="28"/>
          <w:szCs w:val="28"/>
        </w:rPr>
      </w:pPr>
      <w:r w:rsidRPr="003711E2">
        <w:rPr>
          <w:noProof/>
          <w:sz w:val="28"/>
          <w:szCs w:val="28"/>
        </w:rPr>
        <w:t>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ц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я / П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о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д 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д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к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ц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е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й В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Г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л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з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ы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и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н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 - М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.: Ю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р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а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й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т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>, 2011. - 400 с</w:t>
      </w:r>
      <w:r w:rsidRPr="003711E2">
        <w:rPr>
          <w:noProof/>
          <w:vanish/>
          <w:color w:val="FFFFFF"/>
          <w:spacing w:val="-20000"/>
          <w:sz w:val="28"/>
          <w:szCs w:val="28"/>
        </w:rPr>
        <w:t>۬</w:t>
      </w:r>
      <w:r w:rsidRPr="003711E2">
        <w:rPr>
          <w:noProof/>
          <w:sz w:val="28"/>
          <w:szCs w:val="28"/>
        </w:rPr>
        <w:t xml:space="preserve">. </w:t>
      </w:r>
    </w:p>
    <w:p w:rsidR="003711E2" w:rsidRPr="003711E2" w:rsidRDefault="003711E2" w:rsidP="000D5A7B">
      <w:pPr>
        <w:jc w:val="both"/>
        <w:rPr>
          <w:noProof/>
          <w:sz w:val="28"/>
          <w:szCs w:val="28"/>
        </w:rPr>
      </w:pPr>
    </w:p>
    <w:p w:rsidR="003711E2" w:rsidRPr="003711E2" w:rsidRDefault="003711E2" w:rsidP="000D5A7B">
      <w:pPr>
        <w:ind w:firstLine="900"/>
        <w:jc w:val="both"/>
        <w:rPr>
          <w:noProof/>
          <w:sz w:val="28"/>
          <w:szCs w:val="28"/>
        </w:rPr>
      </w:pPr>
    </w:p>
    <w:p w:rsidR="003711E2" w:rsidRDefault="003711E2" w:rsidP="000D5A7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2F90" w:rsidRDefault="003711E2" w:rsidP="003711E2">
      <w:pPr>
        <w:jc w:val="right"/>
        <w:rPr>
          <w:b/>
          <w:sz w:val="28"/>
          <w:szCs w:val="28"/>
        </w:rPr>
      </w:pPr>
      <w:r w:rsidRPr="003711E2">
        <w:rPr>
          <w:b/>
          <w:sz w:val="28"/>
          <w:szCs w:val="28"/>
        </w:rPr>
        <w:lastRenderedPageBreak/>
        <w:t>Приложение</w:t>
      </w:r>
      <w:r w:rsidR="00A91296">
        <w:rPr>
          <w:b/>
          <w:sz w:val="28"/>
          <w:szCs w:val="28"/>
        </w:rPr>
        <w:t xml:space="preserve"> №1</w:t>
      </w:r>
    </w:p>
    <w:p w:rsidR="003711E2" w:rsidRDefault="003711E2" w:rsidP="003711E2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74324" cy="7038975"/>
            <wp:effectExtent l="0" t="0" r="0" b="0"/>
            <wp:docPr id="2" name="Рисунок 2" descr="http://ast-u-way.ru/wp-content/uploads/2013/07/070402200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t-u-way.ru/wp-content/uploads/2013/07/07040220020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40" cy="704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1E2" w:rsidRDefault="003711E2" w:rsidP="003711E2">
      <w:pPr>
        <w:jc w:val="right"/>
        <w:rPr>
          <w:b/>
          <w:sz w:val="28"/>
          <w:szCs w:val="28"/>
        </w:rPr>
      </w:pPr>
    </w:p>
    <w:p w:rsidR="003711E2" w:rsidRDefault="003711E2" w:rsidP="003711E2">
      <w:pPr>
        <w:jc w:val="right"/>
        <w:rPr>
          <w:b/>
          <w:sz w:val="28"/>
          <w:szCs w:val="28"/>
        </w:rPr>
      </w:pPr>
    </w:p>
    <w:p w:rsidR="003711E2" w:rsidRDefault="003711E2" w:rsidP="003711E2">
      <w:pPr>
        <w:jc w:val="right"/>
        <w:rPr>
          <w:b/>
          <w:sz w:val="28"/>
          <w:szCs w:val="28"/>
        </w:rPr>
      </w:pPr>
    </w:p>
    <w:p w:rsidR="003711E2" w:rsidRDefault="003711E2" w:rsidP="003711E2">
      <w:pPr>
        <w:jc w:val="right"/>
        <w:rPr>
          <w:b/>
          <w:sz w:val="28"/>
          <w:szCs w:val="28"/>
        </w:rPr>
      </w:pPr>
    </w:p>
    <w:p w:rsidR="003711E2" w:rsidRDefault="003711E2" w:rsidP="003711E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Метод «Мозговой штурм»</w:t>
      </w:r>
    </w:p>
    <w:p w:rsidR="003711E2" w:rsidRDefault="003711E2" w:rsidP="003711E2">
      <w:pPr>
        <w:jc w:val="right"/>
        <w:rPr>
          <w:b/>
          <w:sz w:val="28"/>
          <w:szCs w:val="28"/>
        </w:rPr>
      </w:pPr>
    </w:p>
    <w:p w:rsidR="00A91296" w:rsidRDefault="00A91296" w:rsidP="003711E2">
      <w:pPr>
        <w:jc w:val="right"/>
        <w:rPr>
          <w:b/>
          <w:sz w:val="28"/>
          <w:szCs w:val="28"/>
        </w:rPr>
      </w:pPr>
    </w:p>
    <w:p w:rsidR="00A91296" w:rsidRDefault="00A91296" w:rsidP="003711E2">
      <w:pPr>
        <w:jc w:val="right"/>
        <w:rPr>
          <w:b/>
          <w:sz w:val="28"/>
          <w:szCs w:val="28"/>
        </w:rPr>
      </w:pPr>
    </w:p>
    <w:p w:rsidR="00A91296" w:rsidRDefault="00A91296" w:rsidP="00A91296">
      <w:pPr>
        <w:rPr>
          <w:b/>
          <w:sz w:val="28"/>
          <w:szCs w:val="28"/>
        </w:rPr>
        <w:sectPr w:rsidR="00A91296" w:rsidSect="009F1BCB">
          <w:footerReference w:type="default" r:id="rId12"/>
          <w:pgSz w:w="11906" w:h="16838"/>
          <w:pgMar w:top="1134" w:right="850" w:bottom="1134" w:left="1701" w:header="283" w:footer="283" w:gutter="0"/>
          <w:pgBorders w:offsetFrom="page">
            <w:top w:val="thinThickThinLargeGap" w:sz="24" w:space="24" w:color="70AD47" w:themeColor="accent6"/>
            <w:left w:val="thinThickThinLargeGap" w:sz="24" w:space="24" w:color="70AD47" w:themeColor="accent6"/>
            <w:bottom w:val="thinThickThinLargeGap" w:sz="24" w:space="24" w:color="70AD47" w:themeColor="accent6"/>
            <w:right w:val="thinThickThinLargeGap" w:sz="24" w:space="24" w:color="70AD47" w:themeColor="accent6"/>
          </w:pgBorders>
          <w:cols w:space="708"/>
          <w:titlePg/>
          <w:docGrid w:linePitch="360"/>
        </w:sectPr>
      </w:pPr>
    </w:p>
    <w:p w:rsidR="003711E2" w:rsidRDefault="00A91296" w:rsidP="00A912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  <w:r w:rsidR="003711E2">
        <w:rPr>
          <w:noProof/>
        </w:rPr>
        <w:drawing>
          <wp:inline distT="0" distB="0" distL="0" distR="0">
            <wp:extent cx="8905875" cy="5184146"/>
            <wp:effectExtent l="0" t="0" r="0" b="0"/>
            <wp:docPr id="1" name="Рисунок 1" descr="http://5istoriya.net/datas/istorija/Kriticheskoe-myshlenie-na-urokakh-istorii/0016-016-Fishboun-na-uroke-istor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istoriya.net/datas/istorija/Kriticheskoe-myshlenie-na-urokakh-istorii/0016-016-Fishboun-na-uroke-istori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93" b="6992"/>
                    <a:stretch/>
                  </pic:blipFill>
                  <pic:spPr bwMode="auto">
                    <a:xfrm>
                      <a:off x="0" y="0"/>
                      <a:ext cx="8948854" cy="520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11E2" w:rsidRPr="003711E2">
        <w:rPr>
          <w:b/>
          <w:sz w:val="28"/>
          <w:szCs w:val="28"/>
        </w:rPr>
        <w:t xml:space="preserve"> </w:t>
      </w:r>
    </w:p>
    <w:p w:rsidR="003711E2" w:rsidRDefault="003711E2" w:rsidP="003711E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 «Фишбоун» на уроке истории в 6 классе </w:t>
      </w:r>
    </w:p>
    <w:p w:rsidR="003711E2" w:rsidRDefault="003711E2" w:rsidP="003711E2">
      <w:pPr>
        <w:jc w:val="right"/>
        <w:rPr>
          <w:b/>
          <w:sz w:val="28"/>
          <w:szCs w:val="28"/>
        </w:rPr>
        <w:sectPr w:rsidR="003711E2" w:rsidSect="009F1BCB">
          <w:pgSz w:w="16838" w:h="11906" w:orient="landscape"/>
          <w:pgMar w:top="1701" w:right="1134" w:bottom="851" w:left="1134" w:header="709" w:footer="709" w:gutter="0"/>
          <w:pgBorders w:offsetFrom="page">
            <w:top w:val="thinThickThinLargeGap" w:sz="24" w:space="24" w:color="70AD47" w:themeColor="accent6"/>
            <w:left w:val="thinThickThinLargeGap" w:sz="24" w:space="24" w:color="70AD47" w:themeColor="accent6"/>
            <w:bottom w:val="thinThickThinLargeGap" w:sz="24" w:space="24" w:color="70AD47" w:themeColor="accent6"/>
            <w:right w:val="thinThickThinLargeGap" w:sz="24" w:space="24" w:color="70AD47" w:themeColor="accent6"/>
          </w:pgBorders>
          <w:cols w:space="708"/>
          <w:titlePg/>
          <w:docGrid w:linePitch="360"/>
        </w:sectPr>
      </w:pPr>
      <w:r>
        <w:rPr>
          <w:b/>
          <w:sz w:val="28"/>
          <w:szCs w:val="28"/>
        </w:rPr>
        <w:t>Тема «Фео</w:t>
      </w:r>
      <w:r w:rsidR="000D5A7B">
        <w:rPr>
          <w:b/>
          <w:sz w:val="28"/>
          <w:szCs w:val="28"/>
        </w:rPr>
        <w:t>дальная раздробленность на Руси»</w:t>
      </w:r>
    </w:p>
    <w:p w:rsidR="003711E2" w:rsidRPr="003711E2" w:rsidRDefault="000D5A7B" w:rsidP="000D5A7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№3</w:t>
      </w:r>
      <w:r w:rsidRPr="000D5A7B">
        <w:rPr>
          <w:b/>
          <w:noProof/>
          <w:sz w:val="28"/>
          <w:szCs w:val="28"/>
        </w:rPr>
        <w:drawing>
          <wp:inline distT="0" distB="0" distL="0" distR="0">
            <wp:extent cx="8890317" cy="500062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91284" cy="500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1E2" w:rsidRPr="003711E2" w:rsidSect="009F1BCB">
      <w:pgSz w:w="16838" w:h="11906" w:orient="landscape"/>
      <w:pgMar w:top="1701" w:right="1134" w:bottom="851" w:left="1134" w:header="709" w:footer="709" w:gutter="0"/>
      <w:pgBorders w:offsetFrom="page">
        <w:top w:val="thinThickThinLargeGap" w:sz="24" w:space="24" w:color="70AD47" w:themeColor="accent6"/>
        <w:left w:val="thinThickThinLargeGap" w:sz="24" w:space="24" w:color="70AD47" w:themeColor="accent6"/>
        <w:bottom w:val="thinThickThinLargeGap" w:sz="24" w:space="24" w:color="70AD47" w:themeColor="accent6"/>
        <w:right w:val="thinThickThinLargeGap" w:sz="24" w:space="24" w:color="70AD47" w:themeColor="accent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93" w:rsidRDefault="00363C93" w:rsidP="003711E2">
      <w:r>
        <w:separator/>
      </w:r>
    </w:p>
  </w:endnote>
  <w:endnote w:type="continuationSeparator" w:id="0">
    <w:p w:rsidR="00363C93" w:rsidRDefault="00363C93" w:rsidP="0037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295618"/>
      <w:docPartObj>
        <w:docPartGallery w:val="Page Numbers (Bottom of Page)"/>
        <w:docPartUnique/>
      </w:docPartObj>
    </w:sdtPr>
    <w:sdtEndPr/>
    <w:sdtContent>
      <w:p w:rsidR="00363C93" w:rsidRDefault="00363C93" w:rsidP="001E4D43">
        <w:pPr>
          <w:pStyle w:val="a7"/>
          <w:tabs>
            <w:tab w:val="left" w:pos="2115"/>
          </w:tabs>
        </w:pPr>
        <w:r>
          <w:tab/>
        </w:r>
        <w:r>
          <w:tab/>
        </w:r>
        <w:r w:rsidR="005D2BB2">
          <w:fldChar w:fldCharType="begin"/>
        </w:r>
        <w:r w:rsidR="005D2BB2">
          <w:instrText>PAGE   \* MERGEFORMAT</w:instrText>
        </w:r>
        <w:r w:rsidR="005D2BB2">
          <w:fldChar w:fldCharType="separate"/>
        </w:r>
        <w:r w:rsidR="00574970">
          <w:rPr>
            <w:noProof/>
          </w:rPr>
          <w:t>3</w:t>
        </w:r>
        <w:r w:rsidR="005D2BB2">
          <w:rPr>
            <w:noProof/>
          </w:rPr>
          <w:fldChar w:fldCharType="end"/>
        </w:r>
      </w:p>
    </w:sdtContent>
  </w:sdt>
  <w:p w:rsidR="00363C93" w:rsidRDefault="00363C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93" w:rsidRDefault="00363C93" w:rsidP="003711E2">
      <w:r>
        <w:separator/>
      </w:r>
    </w:p>
  </w:footnote>
  <w:footnote w:type="continuationSeparator" w:id="0">
    <w:p w:rsidR="00363C93" w:rsidRDefault="00363C93" w:rsidP="003711E2">
      <w:r>
        <w:continuationSeparator/>
      </w:r>
    </w:p>
  </w:footnote>
  <w:footnote w:id="1">
    <w:p w:rsidR="00363C93" w:rsidRDefault="00363C93" w:rsidP="003711E2">
      <w:pPr>
        <w:pStyle w:val="a9"/>
      </w:pPr>
      <w:r>
        <w:rPr>
          <w:rStyle w:val="ab"/>
        </w:rPr>
        <w:footnoteRef/>
      </w:r>
      <w:r>
        <w:t xml:space="preserve"> </w:t>
      </w:r>
      <w:r w:rsidRPr="00217CD1">
        <w:t>Социология / Под редакцией В. А. Глазырина. - М.: Юрайт, 2011. - 40 с</w:t>
      </w:r>
    </w:p>
  </w:footnote>
  <w:footnote w:id="2">
    <w:p w:rsidR="00363C93" w:rsidRDefault="00363C93" w:rsidP="003711E2">
      <w:pPr>
        <w:pStyle w:val="a9"/>
      </w:pPr>
      <w:r>
        <w:rPr>
          <w:rStyle w:val="ab"/>
        </w:rPr>
        <w:footnoteRef/>
      </w:r>
      <w:r>
        <w:t xml:space="preserve"> </w:t>
      </w:r>
      <w:r w:rsidRPr="00217CD1">
        <w:t>Багдасарьян Н. Г. Социология / Н. Г. Багдасарьян, М. А. Козлова, Н. Р. Шушанян. - М.:</w:t>
      </w:r>
      <w:r>
        <w:t xml:space="preserve"> Юрайт, 2010. - </w:t>
      </w:r>
      <w:r w:rsidRPr="00217CD1">
        <w:t>92 с</w:t>
      </w:r>
    </w:p>
  </w:footnote>
  <w:footnote w:id="3">
    <w:p w:rsidR="00363C93" w:rsidRDefault="00363C93" w:rsidP="003711E2">
      <w:pPr>
        <w:pStyle w:val="a9"/>
      </w:pPr>
      <w:r>
        <w:rPr>
          <w:rStyle w:val="ab"/>
        </w:rPr>
        <w:footnoteRef/>
      </w:r>
      <w:r>
        <w:t xml:space="preserve"> </w:t>
      </w:r>
      <w:r w:rsidRPr="00217CD1">
        <w:t>Нецветаев В. Г. Социология / В. Г. Нецветаев. - М.: , 2010. - 24 с</w:t>
      </w:r>
    </w:p>
  </w:footnote>
  <w:footnote w:id="4">
    <w:p w:rsidR="00363C93" w:rsidRDefault="00363C93" w:rsidP="003711E2">
      <w:pPr>
        <w:pStyle w:val="a9"/>
      </w:pPr>
      <w:r>
        <w:rPr>
          <w:rStyle w:val="ab"/>
        </w:rPr>
        <w:footnoteRef/>
      </w:r>
      <w:r>
        <w:t xml:space="preserve"> </w:t>
      </w:r>
      <w:r w:rsidRPr="00217CD1">
        <w:t>Социология / Петр Штомпка. - М.: Логос, 2010. - 69 с</w:t>
      </w:r>
    </w:p>
  </w:footnote>
  <w:footnote w:id="5">
    <w:p w:rsidR="00363C93" w:rsidRDefault="00363C93" w:rsidP="003711E2">
      <w:pPr>
        <w:pStyle w:val="a9"/>
      </w:pPr>
      <w:r>
        <w:rPr>
          <w:rStyle w:val="ab"/>
        </w:rPr>
        <w:footnoteRef/>
      </w:r>
      <w:r>
        <w:t xml:space="preserve"> </w:t>
      </w:r>
      <w:r w:rsidRPr="00217CD1">
        <w:t>Кравченко А. И. Социология / А. И. Кравченко. - М.: Проспект, 2009. - 54 с</w:t>
      </w:r>
    </w:p>
  </w:footnote>
  <w:footnote w:id="6">
    <w:p w:rsidR="00363C93" w:rsidRDefault="00363C93" w:rsidP="003711E2">
      <w:pPr>
        <w:pStyle w:val="a9"/>
      </w:pPr>
      <w:r>
        <w:rPr>
          <w:rStyle w:val="ab"/>
        </w:rPr>
        <w:footnoteRef/>
      </w:r>
      <w:r>
        <w:t xml:space="preserve"> </w:t>
      </w:r>
      <w:r w:rsidRPr="00217CD1">
        <w:t>Социология / Под редакцией Н. Г. Скворцова. - М.: Проспект, 2011. - 35 с</w:t>
      </w:r>
    </w:p>
  </w:footnote>
  <w:footnote w:id="7">
    <w:p w:rsidR="00363C93" w:rsidRDefault="00363C93" w:rsidP="003711E2">
      <w:pPr>
        <w:pStyle w:val="a9"/>
      </w:pPr>
      <w:r>
        <w:rPr>
          <w:rStyle w:val="ab"/>
        </w:rPr>
        <w:footnoteRef/>
      </w:r>
      <w:r>
        <w:t xml:space="preserve"> </w:t>
      </w:r>
      <w:r w:rsidRPr="00E904EC">
        <w:t>Маркович, Д.Ж. Общая социология: Учебник / Д.Ж. Маркович; Пер. с серб. С.</w:t>
      </w:r>
      <w:r>
        <w:t xml:space="preserve">А. Плема. - Рн/Д: РГУ, 2011. - </w:t>
      </w:r>
      <w:r w:rsidRPr="00E904EC">
        <w:t>72 c</w:t>
      </w:r>
    </w:p>
  </w:footnote>
  <w:footnote w:id="8">
    <w:p w:rsidR="00363C93" w:rsidRDefault="00363C93" w:rsidP="003711E2">
      <w:pPr>
        <w:pStyle w:val="a9"/>
      </w:pPr>
      <w:r>
        <w:rPr>
          <w:rStyle w:val="ab"/>
        </w:rPr>
        <w:footnoteRef/>
      </w:r>
      <w:r>
        <w:t xml:space="preserve"> </w:t>
      </w:r>
      <w:r w:rsidRPr="00E904EC">
        <w:t>Паниотова, Т.С. Общая социология: Учебное пособие / Т.С. Паниото</w:t>
      </w:r>
      <w:r>
        <w:t xml:space="preserve">ва. - М.: КноРус, 2013. - </w:t>
      </w:r>
      <w:r w:rsidRPr="00E904EC">
        <w:t>88 c</w:t>
      </w:r>
    </w:p>
  </w:footnote>
  <w:footnote w:id="9">
    <w:p w:rsidR="00363C93" w:rsidRDefault="00363C93" w:rsidP="003711E2">
      <w:pPr>
        <w:pStyle w:val="a9"/>
      </w:pPr>
      <w:r>
        <w:rPr>
          <w:rStyle w:val="ab"/>
        </w:rPr>
        <w:footnoteRef/>
      </w:r>
      <w:r>
        <w:t xml:space="preserve"> </w:t>
      </w:r>
      <w:r w:rsidRPr="00E904EC">
        <w:t xml:space="preserve">Оганян, К.М. Общая социология: Учебное пособие / К.М. Оганян. - М.: НИЦ ИНФРА-М, 2013. - </w:t>
      </w:r>
      <w:r>
        <w:t>10</w:t>
      </w:r>
      <w:r w:rsidRPr="00E904EC">
        <w:t>6 c</w:t>
      </w:r>
    </w:p>
  </w:footnote>
  <w:footnote w:id="10">
    <w:p w:rsidR="00363C93" w:rsidRDefault="00363C93" w:rsidP="003711E2">
      <w:pPr>
        <w:pStyle w:val="a9"/>
      </w:pPr>
      <w:r>
        <w:rPr>
          <w:rStyle w:val="ab"/>
        </w:rPr>
        <w:footnoteRef/>
      </w:r>
      <w:r>
        <w:t xml:space="preserve"> </w:t>
      </w:r>
      <w:r w:rsidRPr="00E904EC">
        <w:t>Молевич, Е.Ф. Общая социология: Курс лекций / Е.Ф. Молевич. - М.: УРСС, 2011. - 38 c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9B4"/>
      </v:shape>
    </w:pict>
  </w:numPicBullet>
  <w:abstractNum w:abstractNumId="0">
    <w:nsid w:val="016A76DB"/>
    <w:multiLevelType w:val="hybridMultilevel"/>
    <w:tmpl w:val="EDCC384A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1F96EA8"/>
    <w:multiLevelType w:val="hybridMultilevel"/>
    <w:tmpl w:val="05A8671A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35573E8"/>
    <w:multiLevelType w:val="hybridMultilevel"/>
    <w:tmpl w:val="25E2AADC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56229F5"/>
    <w:multiLevelType w:val="hybridMultilevel"/>
    <w:tmpl w:val="C3B6A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615A5"/>
    <w:multiLevelType w:val="hybridMultilevel"/>
    <w:tmpl w:val="C1627472"/>
    <w:lvl w:ilvl="0" w:tplc="87E4B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80CD8"/>
    <w:multiLevelType w:val="multilevel"/>
    <w:tmpl w:val="FACA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066AD"/>
    <w:multiLevelType w:val="hybridMultilevel"/>
    <w:tmpl w:val="94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B353B"/>
    <w:multiLevelType w:val="multilevel"/>
    <w:tmpl w:val="C1627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39B2"/>
    <w:multiLevelType w:val="hybridMultilevel"/>
    <w:tmpl w:val="310276B6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9">
    <w:nsid w:val="399C4416"/>
    <w:multiLevelType w:val="hybridMultilevel"/>
    <w:tmpl w:val="220A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A5F82"/>
    <w:multiLevelType w:val="hybridMultilevel"/>
    <w:tmpl w:val="73CA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F024A"/>
    <w:multiLevelType w:val="hybridMultilevel"/>
    <w:tmpl w:val="0624EF0C"/>
    <w:lvl w:ilvl="0" w:tplc="BF38660A">
      <w:start w:val="5"/>
      <w:numFmt w:val="bullet"/>
      <w:lvlText w:val="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35044"/>
    <w:multiLevelType w:val="multilevel"/>
    <w:tmpl w:val="0B52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D7421B"/>
    <w:multiLevelType w:val="hybridMultilevel"/>
    <w:tmpl w:val="1BE2FC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D3D5F"/>
    <w:multiLevelType w:val="hybridMultilevel"/>
    <w:tmpl w:val="DCA40D3C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14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D56"/>
    <w:rsid w:val="000322FD"/>
    <w:rsid w:val="000D5A7B"/>
    <w:rsid w:val="00157F8F"/>
    <w:rsid w:val="001C47DC"/>
    <w:rsid w:val="001E4D43"/>
    <w:rsid w:val="00334C63"/>
    <w:rsid w:val="003451F1"/>
    <w:rsid w:val="00363C93"/>
    <w:rsid w:val="003711E2"/>
    <w:rsid w:val="003D44AC"/>
    <w:rsid w:val="00574970"/>
    <w:rsid w:val="005D2BB2"/>
    <w:rsid w:val="005F4D30"/>
    <w:rsid w:val="00725942"/>
    <w:rsid w:val="0092690C"/>
    <w:rsid w:val="009C4A03"/>
    <w:rsid w:val="009F1BCB"/>
    <w:rsid w:val="00A435EE"/>
    <w:rsid w:val="00A91296"/>
    <w:rsid w:val="00AC6E3B"/>
    <w:rsid w:val="00B67594"/>
    <w:rsid w:val="00BB122D"/>
    <w:rsid w:val="00BF64B9"/>
    <w:rsid w:val="00CC2A56"/>
    <w:rsid w:val="00D02F90"/>
    <w:rsid w:val="00DD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A9CF5D-959B-4ACC-8A6F-C4E21468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1E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1E2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header"/>
    <w:basedOn w:val="a"/>
    <w:link w:val="a4"/>
    <w:rsid w:val="00371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1E2"/>
  </w:style>
  <w:style w:type="paragraph" w:styleId="11">
    <w:name w:val="toc 1"/>
    <w:basedOn w:val="a"/>
    <w:next w:val="a"/>
    <w:autoRedefine/>
    <w:semiHidden/>
    <w:rsid w:val="003711E2"/>
    <w:pPr>
      <w:tabs>
        <w:tab w:val="right" w:leader="dot" w:pos="9345"/>
      </w:tabs>
      <w:jc w:val="both"/>
    </w:pPr>
  </w:style>
  <w:style w:type="character" w:styleId="a6">
    <w:name w:val="Hyperlink"/>
    <w:basedOn w:val="a0"/>
    <w:rsid w:val="003711E2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71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3711E2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71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3711E2"/>
    <w:rPr>
      <w:vertAlign w:val="superscript"/>
    </w:rPr>
  </w:style>
  <w:style w:type="paragraph" w:styleId="ac">
    <w:name w:val="Normal (Web)"/>
    <w:basedOn w:val="a"/>
    <w:uiPriority w:val="99"/>
    <w:unhideWhenUsed/>
    <w:rsid w:val="003711E2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3711E2"/>
    <w:pPr>
      <w:ind w:left="720"/>
      <w:contextualSpacing/>
    </w:pPr>
  </w:style>
  <w:style w:type="character" w:styleId="ae">
    <w:name w:val="Strong"/>
    <w:basedOn w:val="a0"/>
    <w:uiPriority w:val="22"/>
    <w:qFormat/>
    <w:rsid w:val="00A9129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D5A7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A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FAB6-6D07-4974-A91F-B19ADF0D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19</Pages>
  <Words>5994</Words>
  <Characters>34170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cab406</dc:creator>
  <cp:keywords/>
  <dc:description/>
  <cp:lastModifiedBy>Cab210</cp:lastModifiedBy>
  <cp:revision>8</cp:revision>
  <cp:lastPrinted>2016-12-05T03:56:00Z</cp:lastPrinted>
  <dcterms:created xsi:type="dcterms:W3CDTF">2016-12-01T10:38:00Z</dcterms:created>
  <dcterms:modified xsi:type="dcterms:W3CDTF">2017-01-26T05:03:00Z</dcterms:modified>
</cp:coreProperties>
</file>