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EF" w:rsidRPr="00A347BA" w:rsidRDefault="00567BC4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sz w:val="28"/>
          <w:szCs w:val="28"/>
        </w:rPr>
        <w:t>ый маршрут</w:t>
      </w:r>
    </w:p>
    <w:p w:rsidR="009831EF" w:rsidRPr="00A347BA" w:rsidRDefault="001E6C2D" w:rsidP="00983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Лепешевой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Екатерины Аркадьевны,</w:t>
      </w:r>
      <w:r w:rsidR="009831EF" w:rsidRPr="00A347BA">
        <w:rPr>
          <w:rFonts w:ascii="Times New Roman" w:hAnsi="Times New Roman" w:cs="Times New Roman"/>
          <w:b/>
          <w:sz w:val="28"/>
          <w:szCs w:val="28"/>
        </w:rPr>
        <w:t xml:space="preserve"> учител</w:t>
      </w:r>
      <w:r w:rsidR="00796BC5">
        <w:rPr>
          <w:rFonts w:ascii="Times New Roman" w:hAnsi="Times New Roman" w:cs="Times New Roman"/>
          <w:b/>
          <w:sz w:val="28"/>
          <w:szCs w:val="28"/>
        </w:rPr>
        <w:t>ь истории и обществознания</w:t>
      </w: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57"/>
        <w:gridCol w:w="1980"/>
        <w:gridCol w:w="1422"/>
        <w:gridCol w:w="2122"/>
        <w:gridCol w:w="2126"/>
        <w:gridCol w:w="2694"/>
      </w:tblGrid>
      <w:tr w:rsidR="009831EF" w:rsidRPr="00A347BA" w:rsidTr="001E6C2D">
        <w:trPr>
          <w:jc w:val="center"/>
        </w:trPr>
        <w:tc>
          <w:tcPr>
            <w:tcW w:w="56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4257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  <w:proofErr w:type="gramEnd"/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тематика)</w:t>
            </w:r>
          </w:p>
        </w:tc>
        <w:tc>
          <w:tcPr>
            <w:tcW w:w="1980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проведения</w:t>
            </w:r>
          </w:p>
        </w:tc>
        <w:tc>
          <w:tcPr>
            <w:tcW w:w="14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2122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(план)</w:t>
            </w:r>
          </w:p>
        </w:tc>
        <w:tc>
          <w:tcPr>
            <w:tcW w:w="2126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 (факт)</w:t>
            </w:r>
          </w:p>
        </w:tc>
        <w:tc>
          <w:tcPr>
            <w:tcW w:w="2694" w:type="dxa"/>
          </w:tcPr>
          <w:p w:rsidR="009831EF" w:rsidRPr="00A347BA" w:rsidRDefault="009831EF" w:rsidP="00876C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4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учреждения, на базе которого проведено мероприятие</w:t>
            </w:r>
          </w:p>
        </w:tc>
      </w:tr>
      <w:tr w:rsidR="001E6C2D" w:rsidRPr="00A347BA" w:rsidTr="001E6C2D">
        <w:trPr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A347BA" w:rsidRDefault="001E6C2D" w:rsidP="001E6C2D">
            <w:pP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Формирование основ финансовой грамотности средствами УМК общественно-научных дисциплин.</w:t>
            </w:r>
          </w:p>
        </w:tc>
        <w:tc>
          <w:tcPr>
            <w:tcW w:w="1980" w:type="dxa"/>
          </w:tcPr>
          <w:p w:rsidR="001E6C2D" w:rsidRPr="00A347BA" w:rsidRDefault="001E6C2D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</w:t>
            </w:r>
          </w:p>
        </w:tc>
        <w:tc>
          <w:tcPr>
            <w:tcW w:w="14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1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1E6C2D" w:rsidRPr="00A347BA" w:rsidRDefault="001E6C2D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694" w:type="dxa"/>
          </w:tcPr>
          <w:p w:rsidR="001E6C2D" w:rsidRPr="00A347BA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ЦРО, г.Нижневартовск</w:t>
            </w:r>
          </w:p>
        </w:tc>
      </w:tr>
      <w:tr w:rsidR="001E6C2D" w:rsidRPr="00A347BA" w:rsidTr="001E6C2D">
        <w:trPr>
          <w:trHeight w:val="660"/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Default="001E6C2D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Курс «Преподаватель обществознания в условиях реализации ФГОС».</w:t>
            </w:r>
          </w:p>
        </w:tc>
        <w:tc>
          <w:tcPr>
            <w:tcW w:w="1980" w:type="dxa"/>
          </w:tcPr>
          <w:p w:rsidR="001E6C2D" w:rsidRDefault="001E6C2D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Повышение квалификации (дистанционно)</w:t>
            </w:r>
          </w:p>
        </w:tc>
        <w:tc>
          <w:tcPr>
            <w:tcW w:w="1422" w:type="dxa"/>
          </w:tcPr>
          <w:p w:rsidR="001E6C2D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2122" w:type="dxa"/>
          </w:tcPr>
          <w:p w:rsidR="001E6C2D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126" w:type="dxa"/>
          </w:tcPr>
          <w:p w:rsidR="001E6C2D" w:rsidRDefault="001E6C2D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</w:t>
            </w:r>
          </w:p>
        </w:tc>
        <w:tc>
          <w:tcPr>
            <w:tcW w:w="2694" w:type="dxa"/>
          </w:tcPr>
          <w:p w:rsidR="001E6C2D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«Национальный технологический университет»,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г.Москва</w:t>
            </w:r>
            <w:proofErr w:type="spellEnd"/>
          </w:p>
        </w:tc>
      </w:tr>
      <w:tr w:rsidR="001E6C2D" w:rsidRPr="00A347BA" w:rsidTr="001E6C2D">
        <w:trPr>
          <w:trHeight w:val="84"/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A347BA" w:rsidRDefault="001E6C2D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Методика преподавание Финансовой грамотности в 5-11 классах.</w:t>
            </w:r>
          </w:p>
        </w:tc>
        <w:tc>
          <w:tcPr>
            <w:tcW w:w="1980" w:type="dxa"/>
          </w:tcPr>
          <w:p w:rsidR="001E6C2D" w:rsidRDefault="001E6C2D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Онлайн-курсы</w:t>
            </w:r>
          </w:p>
        </w:tc>
        <w:tc>
          <w:tcPr>
            <w:tcW w:w="14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1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126" w:type="dxa"/>
          </w:tcPr>
          <w:p w:rsidR="001E6C2D" w:rsidRPr="00A347BA" w:rsidRDefault="001E6C2D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2694" w:type="dxa"/>
          </w:tcPr>
          <w:p w:rsidR="001E6C2D" w:rsidRPr="005B4A64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Lectra</w:t>
            </w:r>
            <w:proofErr w:type="spellEnd"/>
          </w:p>
        </w:tc>
      </w:tr>
      <w:tr w:rsidR="001E6C2D" w:rsidRPr="00A347BA" w:rsidTr="001E6C2D">
        <w:trPr>
          <w:trHeight w:val="150"/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A347BA" w:rsidRDefault="001E6C2D" w:rsidP="001E6C2D">
            <w:pPr>
              <w:shd w:val="clear" w:color="auto" w:fill="FFFFFF"/>
              <w:ind w:right="16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</w:tcPr>
          <w:p w:rsidR="001E6C2D" w:rsidRDefault="001E6C2D" w:rsidP="001E6C2D">
            <w:pPr>
              <w:shd w:val="clear" w:color="auto" w:fill="FFFFFF"/>
              <w:ind w:right="17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1E6C2D" w:rsidRPr="00A347BA" w:rsidRDefault="001E6C2D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</w:tcPr>
          <w:p w:rsidR="001E6C2D" w:rsidRPr="005B4A64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1E6C2D" w:rsidRPr="00A347BA" w:rsidTr="001E6C2D">
        <w:trPr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3453A6" w:rsidRDefault="001E6C2D" w:rsidP="001E6C2D">
            <w:pPr>
              <w:pStyle w:val="a6"/>
              <w:spacing w:before="0" w:after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Подготовка исследовательской работы для участия в НОУ, Открытие мира (школьный этап, муниципальный этап)</w:t>
            </w:r>
          </w:p>
        </w:tc>
        <w:tc>
          <w:tcPr>
            <w:tcW w:w="1980" w:type="dxa"/>
          </w:tcPr>
          <w:p w:rsidR="001E6C2D" w:rsidRPr="00A347BA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Очная</w:t>
            </w:r>
          </w:p>
        </w:tc>
        <w:tc>
          <w:tcPr>
            <w:tcW w:w="1422" w:type="dxa"/>
          </w:tcPr>
          <w:p w:rsidR="001E6C2D" w:rsidRPr="00A347BA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Ефремова А. 10 кл</w:t>
            </w:r>
          </w:p>
        </w:tc>
        <w:tc>
          <w:tcPr>
            <w:tcW w:w="2122" w:type="dxa"/>
          </w:tcPr>
          <w:p w:rsidR="001E6C2D" w:rsidRPr="00A347BA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Октябрь-январь</w:t>
            </w:r>
          </w:p>
        </w:tc>
        <w:tc>
          <w:tcPr>
            <w:tcW w:w="2126" w:type="dxa"/>
          </w:tcPr>
          <w:p w:rsidR="001E6C2D" w:rsidRPr="00A347BA" w:rsidRDefault="001E6C2D" w:rsidP="001E6C2D">
            <w:pPr>
              <w:shd w:val="clear" w:color="auto" w:fill="FFFFFF"/>
              <w:ind w:left="27" w:right="10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Октябрь-январь</w:t>
            </w:r>
          </w:p>
        </w:tc>
        <w:tc>
          <w:tcPr>
            <w:tcW w:w="2694" w:type="dxa"/>
          </w:tcPr>
          <w:p w:rsidR="001E6C2D" w:rsidRDefault="001E6C2D" w:rsidP="001E6C2D">
            <w:pPr>
              <w:pStyle w:val="a6"/>
              <w:shd w:val="clear" w:color="auto" w:fill="FFFFFF"/>
              <w:spacing w:before="0" w:after="0"/>
              <w:ind w:right="240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МБОУ «СШ№11», МБОУ «Гимназия №2».</w:t>
            </w:r>
          </w:p>
          <w:p w:rsidR="001E6C2D" w:rsidRPr="00A347BA" w:rsidRDefault="001E6C2D" w:rsidP="001E6C2D">
            <w:pPr>
              <w:pStyle w:val="a6"/>
              <w:shd w:val="clear" w:color="auto" w:fill="FFFFFF"/>
              <w:spacing w:before="0" w:after="0"/>
              <w:ind w:right="240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3 место в НОУ</w:t>
            </w:r>
          </w:p>
        </w:tc>
      </w:tr>
      <w:tr w:rsidR="001E6C2D" w:rsidRPr="00A347BA" w:rsidTr="001E6C2D">
        <w:trPr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Default="001E6C2D" w:rsidP="001E6C2D">
            <w:pPr>
              <w:shd w:val="clear" w:color="auto" w:fill="FFFFFF"/>
              <w:ind w:right="24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Мероприятие «Повышение финансовой грамотности»</w:t>
            </w:r>
          </w:p>
        </w:tc>
        <w:tc>
          <w:tcPr>
            <w:tcW w:w="1980" w:type="dxa"/>
          </w:tcPr>
          <w:p w:rsidR="001E6C2D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Организатор семинара,</w:t>
            </w:r>
          </w:p>
          <w:p w:rsidR="001E6C2D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консультации</w:t>
            </w:r>
            <w:proofErr w:type="gramEnd"/>
          </w:p>
        </w:tc>
        <w:tc>
          <w:tcPr>
            <w:tcW w:w="1422" w:type="dxa"/>
          </w:tcPr>
          <w:p w:rsidR="001E6C2D" w:rsidRPr="00A347BA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60 мин.</w:t>
            </w:r>
          </w:p>
        </w:tc>
        <w:tc>
          <w:tcPr>
            <w:tcW w:w="2122" w:type="dxa"/>
          </w:tcPr>
          <w:p w:rsidR="001E6C2D" w:rsidRDefault="001E6C2D" w:rsidP="001E6C2D">
            <w:pPr>
              <w:pStyle w:val="a6"/>
              <w:shd w:val="clear" w:color="auto" w:fill="FFFFFF"/>
              <w:spacing w:before="0" w:after="0"/>
              <w:ind w:right="240"/>
              <w:jc w:val="center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Май - июнь</w:t>
            </w:r>
          </w:p>
        </w:tc>
        <w:tc>
          <w:tcPr>
            <w:tcW w:w="2126" w:type="dxa"/>
          </w:tcPr>
          <w:p w:rsidR="001E6C2D" w:rsidRDefault="001E6C2D" w:rsidP="001E6C2D">
            <w:pPr>
              <w:pStyle w:val="a6"/>
              <w:shd w:val="clear" w:color="auto" w:fill="FFFFFF"/>
              <w:spacing w:before="0" w:after="0"/>
              <w:ind w:left="27" w:right="102"/>
              <w:jc w:val="both"/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0"/>
                <w:sz w:val="22"/>
                <w:szCs w:val="22"/>
              </w:rPr>
              <w:t>Июнь</w:t>
            </w:r>
          </w:p>
        </w:tc>
        <w:tc>
          <w:tcPr>
            <w:tcW w:w="2694" w:type="dxa"/>
          </w:tcPr>
          <w:p w:rsidR="001E6C2D" w:rsidRDefault="001E6C2D" w:rsidP="001E6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«СШ№11»</w:t>
            </w:r>
          </w:p>
        </w:tc>
      </w:tr>
      <w:tr w:rsidR="001E6C2D" w:rsidRPr="00A347BA" w:rsidTr="001E6C2D">
        <w:trPr>
          <w:jc w:val="center"/>
        </w:trPr>
        <w:tc>
          <w:tcPr>
            <w:tcW w:w="562" w:type="dxa"/>
          </w:tcPr>
          <w:p w:rsidR="001E6C2D" w:rsidRPr="00A347BA" w:rsidRDefault="001E6C2D" w:rsidP="001E6C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</w:tcPr>
          <w:p w:rsidR="001E6C2D" w:rsidRPr="001E6C2D" w:rsidRDefault="001E6C2D" w:rsidP="001E6C2D">
            <w:pPr>
              <w:shd w:val="clear" w:color="auto" w:fill="FFFFFF"/>
              <w:ind w:right="3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Курсы </w:t>
            </w:r>
            <w:r w:rsidRPr="001E6C2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«Технология подготовки школьников к ЕГЭ по обществознанию с использованием модульного курса «Я сдам ЕГЭ!»»</w:t>
            </w:r>
          </w:p>
        </w:tc>
        <w:tc>
          <w:tcPr>
            <w:tcW w:w="1980" w:type="dxa"/>
          </w:tcPr>
          <w:p w:rsidR="001E6C2D" w:rsidRPr="00A347BA" w:rsidRDefault="001E6C2D" w:rsidP="001E6C2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дистанционная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2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июнь</w:t>
            </w:r>
          </w:p>
        </w:tc>
        <w:tc>
          <w:tcPr>
            <w:tcW w:w="2126" w:type="dxa"/>
          </w:tcPr>
          <w:p w:rsidR="001E6C2D" w:rsidRPr="00A347BA" w:rsidRDefault="001E6C2D" w:rsidP="001E6C2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- июнь</w:t>
            </w:r>
          </w:p>
        </w:tc>
        <w:tc>
          <w:tcPr>
            <w:tcW w:w="2694" w:type="dxa"/>
          </w:tcPr>
          <w:p w:rsidR="001E6C2D" w:rsidRPr="00A347BA" w:rsidRDefault="001E6C2D" w:rsidP="001E6C2D">
            <w:pPr>
              <w:shd w:val="clear" w:color="auto" w:fill="FFFFFF"/>
              <w:ind w:right="20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Arial" w:hAnsi="Arial" w:cs="Arial"/>
              </w:rPr>
              <w:t>АУ "Институт развития образования" совместно с Академией "Просвещения"</w:t>
            </w:r>
          </w:p>
        </w:tc>
      </w:tr>
    </w:tbl>
    <w:p w:rsidR="00563539" w:rsidRDefault="00563539">
      <w:bookmarkStart w:id="0" w:name="_GoBack"/>
      <w:bookmarkEnd w:id="0"/>
    </w:p>
    <w:sectPr w:rsidR="00563539" w:rsidSect="009831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0F14"/>
    <w:multiLevelType w:val="hybridMultilevel"/>
    <w:tmpl w:val="42A2A8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5"/>
    <w:rsid w:val="001E6C2D"/>
    <w:rsid w:val="002059E0"/>
    <w:rsid w:val="00355B2B"/>
    <w:rsid w:val="00563539"/>
    <w:rsid w:val="00567BC4"/>
    <w:rsid w:val="005B4A64"/>
    <w:rsid w:val="00796BC5"/>
    <w:rsid w:val="009831EF"/>
    <w:rsid w:val="00B26412"/>
    <w:rsid w:val="00D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B2BD-7CE0-432F-A237-35F6F174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31E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31EF"/>
    <w:rPr>
      <w:color w:val="0000FF"/>
      <w:u w:val="single"/>
    </w:rPr>
  </w:style>
  <w:style w:type="paragraph" w:styleId="a6">
    <w:name w:val="Normal (Web)"/>
    <w:basedOn w:val="a"/>
    <w:uiPriority w:val="99"/>
    <w:rsid w:val="009831EF"/>
    <w:pPr>
      <w:spacing w:before="30" w:after="30" w:line="240" w:lineRule="auto"/>
    </w:pPr>
    <w:rPr>
      <w:rFonts w:ascii="Arial" w:eastAsiaTheme="minorEastAsia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E6C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Cab210</dc:creator>
  <cp:keywords/>
  <dc:description/>
  <cp:lastModifiedBy>Cab210</cp:lastModifiedBy>
  <cp:revision>7</cp:revision>
  <dcterms:created xsi:type="dcterms:W3CDTF">2018-05-30T06:06:00Z</dcterms:created>
  <dcterms:modified xsi:type="dcterms:W3CDTF">2018-06-28T09:44:00Z</dcterms:modified>
</cp:coreProperties>
</file>